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30E4" w14:textId="77777777" w:rsidR="00CB38BC" w:rsidRDefault="00C56333" w:rsidP="00CB38BC">
      <w:pPr>
        <w:pStyle w:val="FirstParagraph"/>
        <w:spacing w:before="0" w:after="0" w:line="360" w:lineRule="auto"/>
        <w:jc w:val="both"/>
        <w:rPr>
          <w:rFonts w:ascii="Calibri" w:hAnsi="Calibri"/>
        </w:rPr>
      </w:pPr>
      <w:r w:rsidRPr="00F11301">
        <w:rPr>
          <w:rFonts w:asciiTheme="majorHAnsi" w:hAnsiTheme="majorHAnsi" w:cstheme="majorHAnsi"/>
          <w:b/>
          <w:lang w:val="it-IT"/>
        </w:rPr>
        <w:t xml:space="preserve">Allegato </w:t>
      </w:r>
      <w:r w:rsidR="00CB38BC">
        <w:rPr>
          <w:rFonts w:asciiTheme="majorHAnsi" w:hAnsiTheme="majorHAnsi" w:cstheme="majorHAnsi"/>
          <w:b/>
          <w:lang w:val="it-IT"/>
        </w:rPr>
        <w:t>2</w:t>
      </w:r>
      <w:r w:rsidR="00FD295E" w:rsidRPr="00F11301">
        <w:rPr>
          <w:rFonts w:asciiTheme="majorHAnsi" w:hAnsiTheme="majorHAnsi" w:cstheme="majorHAnsi"/>
          <w:b/>
          <w:lang w:val="it-IT"/>
        </w:rPr>
        <w:t xml:space="preserve"> – </w:t>
      </w:r>
      <w:r w:rsidR="00CB38BC">
        <w:rPr>
          <w:rFonts w:ascii="Calibri" w:hAnsi="Calibri"/>
          <w:b/>
          <w:lang w:val="it-IT"/>
        </w:rPr>
        <w:t>Dichiarazione di insussistenza motivi di incompatibilità</w:t>
      </w:r>
    </w:p>
    <w:p w14:paraId="4C2A9AC7" w14:textId="7AF97CD5" w:rsidR="00DD26EF" w:rsidRPr="00F11301" w:rsidRDefault="00DD26EF" w:rsidP="0072429E">
      <w:pPr>
        <w:pStyle w:val="FirstParagraph"/>
        <w:spacing w:before="0" w:after="0" w:line="360" w:lineRule="auto"/>
        <w:jc w:val="both"/>
        <w:rPr>
          <w:rFonts w:asciiTheme="majorHAnsi" w:hAnsiTheme="majorHAnsi" w:cstheme="majorHAnsi"/>
          <w:b/>
          <w:lang w:val="it-IT"/>
        </w:rPr>
      </w:pPr>
    </w:p>
    <w:p w14:paraId="2141841A" w14:textId="77777777" w:rsidR="0072429E" w:rsidRPr="00F11301" w:rsidRDefault="0072429E" w:rsidP="00541B22">
      <w:pPr>
        <w:pStyle w:val="Corpotesto"/>
        <w:spacing w:before="0" w:after="0" w:line="360" w:lineRule="auto"/>
        <w:rPr>
          <w:rFonts w:asciiTheme="majorHAnsi" w:hAnsiTheme="majorHAnsi" w:cstheme="majorHAnsi"/>
          <w:lang w:val="it-IT"/>
        </w:rPr>
      </w:pPr>
    </w:p>
    <w:p w14:paraId="60D3DE11" w14:textId="77777777" w:rsidR="0072429E" w:rsidRPr="00F11301" w:rsidRDefault="0072429E" w:rsidP="00FD6B0D">
      <w:pPr>
        <w:pStyle w:val="Corpotesto"/>
        <w:spacing w:before="0" w:after="0" w:line="360" w:lineRule="auto"/>
        <w:jc w:val="right"/>
        <w:rPr>
          <w:rFonts w:asciiTheme="majorHAnsi" w:hAnsiTheme="majorHAnsi" w:cstheme="majorHAnsi"/>
          <w:lang w:val="it-IT"/>
        </w:rPr>
      </w:pPr>
    </w:p>
    <w:p w14:paraId="1980AC25" w14:textId="6975A1FA" w:rsidR="00DF2614" w:rsidRPr="00F11301" w:rsidRDefault="00782567" w:rsidP="00FD6B0D">
      <w:pPr>
        <w:pStyle w:val="Corpotesto"/>
        <w:spacing w:before="0" w:after="0" w:line="360" w:lineRule="auto"/>
        <w:jc w:val="right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Al</w:t>
      </w:r>
      <w:r w:rsidR="00C56333" w:rsidRPr="00F11301">
        <w:rPr>
          <w:rFonts w:asciiTheme="majorHAnsi" w:hAnsiTheme="majorHAnsi" w:cstheme="majorHAnsi"/>
          <w:lang w:val="it-IT"/>
        </w:rPr>
        <w:t xml:space="preserve"> Dirigente scolastico</w:t>
      </w:r>
    </w:p>
    <w:p w14:paraId="7858D7D6" w14:textId="06A76976" w:rsidR="00DF2614" w:rsidRPr="00F11301" w:rsidRDefault="00C56333" w:rsidP="00FD6B0D">
      <w:pPr>
        <w:pStyle w:val="Corpotesto"/>
        <w:spacing w:before="0" w:after="0" w:line="360" w:lineRule="auto"/>
        <w:jc w:val="right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 xml:space="preserve">Liceo Scientifico “A. di </w:t>
      </w:r>
      <w:r w:rsidR="009C2528" w:rsidRPr="00F11301">
        <w:rPr>
          <w:rFonts w:asciiTheme="majorHAnsi" w:hAnsiTheme="majorHAnsi" w:cstheme="majorHAnsi"/>
          <w:lang w:val="it-IT"/>
        </w:rPr>
        <w:t>Savoia” di</w:t>
      </w:r>
      <w:r w:rsidR="009249D4" w:rsidRPr="00F11301">
        <w:rPr>
          <w:rFonts w:asciiTheme="majorHAnsi" w:hAnsiTheme="majorHAnsi" w:cstheme="majorHAnsi"/>
          <w:lang w:val="it-IT"/>
        </w:rPr>
        <w:t xml:space="preserve"> Pistoia</w:t>
      </w:r>
    </w:p>
    <w:p w14:paraId="035D2921" w14:textId="77777777" w:rsidR="00FD6B0D" w:rsidRPr="00F11301" w:rsidRDefault="00FD6B0D" w:rsidP="00FD6B0D">
      <w:pPr>
        <w:pStyle w:val="Corpotesto"/>
        <w:spacing w:before="0" w:after="0" w:line="360" w:lineRule="auto"/>
        <w:jc w:val="both"/>
        <w:rPr>
          <w:rFonts w:asciiTheme="majorHAnsi" w:hAnsiTheme="majorHAnsi" w:cstheme="majorHAnsi"/>
          <w:lang w:val="it-IT"/>
        </w:rPr>
      </w:pPr>
    </w:p>
    <w:p w14:paraId="4F4A619F" w14:textId="05C318FA" w:rsidR="0072429E" w:rsidRDefault="00FD295E" w:rsidP="00F11301">
      <w:pPr>
        <w:pStyle w:val="Corpotesto"/>
        <w:spacing w:line="360" w:lineRule="auto"/>
        <w:jc w:val="both"/>
        <w:rPr>
          <w:rFonts w:asciiTheme="majorHAnsi" w:hAnsiTheme="majorHAnsi" w:cstheme="majorHAnsi"/>
          <w:b/>
          <w:bCs/>
          <w:lang w:val="it-IT"/>
        </w:rPr>
      </w:pPr>
      <w:r w:rsidRPr="00F11301">
        <w:rPr>
          <w:rFonts w:asciiTheme="majorHAnsi" w:hAnsiTheme="majorHAnsi" w:cstheme="majorHAnsi"/>
          <w:b/>
          <w:bCs/>
          <w:lang w:val="it-IT"/>
        </w:rPr>
        <w:t>Oggetto: D</w:t>
      </w:r>
      <w:r w:rsidR="00CB38BC">
        <w:rPr>
          <w:rFonts w:asciiTheme="majorHAnsi" w:hAnsiTheme="majorHAnsi" w:cstheme="majorHAnsi"/>
          <w:b/>
          <w:bCs/>
          <w:lang w:val="it-IT"/>
        </w:rPr>
        <w:t xml:space="preserve">ICHIARAZIONE DI INSUSSISTENZA MOTIVI DI INCOMPATIBILITA’ </w:t>
      </w:r>
      <w:r w:rsidRPr="00F11301">
        <w:rPr>
          <w:rFonts w:asciiTheme="majorHAnsi" w:hAnsiTheme="majorHAnsi" w:cstheme="majorHAnsi"/>
          <w:lang w:val="it-IT"/>
        </w:rPr>
        <w:t>Programma Operativo Complementare</w:t>
      </w:r>
      <w:r w:rsidRPr="00F11301">
        <w:rPr>
          <w:rFonts w:asciiTheme="majorHAnsi" w:hAnsiTheme="majorHAnsi" w:cstheme="majorHAnsi"/>
          <w:b/>
          <w:bCs/>
          <w:lang w:val="it-IT"/>
        </w:rPr>
        <w:t xml:space="preserve"> (POC) “Per la Scuola” 2014-2020 </w:t>
      </w:r>
      <w:r w:rsidRPr="00F11301">
        <w:rPr>
          <w:rFonts w:asciiTheme="majorHAnsi" w:hAnsiTheme="majorHAnsi" w:cstheme="majorHAnsi"/>
          <w:lang w:val="it-IT"/>
        </w:rPr>
        <w:t>finanziato con il Fondo di Rotazione (</w:t>
      </w:r>
      <w:proofErr w:type="spellStart"/>
      <w:r w:rsidRPr="00F11301">
        <w:rPr>
          <w:rFonts w:asciiTheme="majorHAnsi" w:hAnsiTheme="majorHAnsi" w:cstheme="majorHAnsi"/>
          <w:lang w:val="it-IT"/>
        </w:rPr>
        <w:t>FdR</w:t>
      </w:r>
      <w:proofErr w:type="spellEnd"/>
      <w:r w:rsidRPr="00F11301">
        <w:rPr>
          <w:rFonts w:asciiTheme="majorHAnsi" w:hAnsiTheme="majorHAnsi" w:cstheme="majorHAnsi"/>
          <w:lang w:val="it-IT"/>
        </w:rPr>
        <w:t>) – Obiettivo specifico 10.1– Azione 10.1.6 “</w:t>
      </w:r>
      <w:r w:rsidRPr="00F11301">
        <w:rPr>
          <w:rFonts w:asciiTheme="majorHAnsi" w:hAnsiTheme="majorHAnsi" w:cstheme="majorHAnsi"/>
          <w:i/>
          <w:iCs/>
          <w:lang w:val="it-IT"/>
        </w:rPr>
        <w:t>Azioni di orientamento, di continuità e di sostegno alle scelte dei percorsi formativi, universitari e lavorativi</w:t>
      </w:r>
      <w:r w:rsidRPr="00F11301">
        <w:rPr>
          <w:rFonts w:asciiTheme="majorHAnsi" w:hAnsiTheme="majorHAnsi" w:cstheme="majorHAnsi"/>
          <w:lang w:val="it-IT"/>
        </w:rPr>
        <w:t>” – Sotto Azione 10.1.6A “</w:t>
      </w:r>
      <w:r w:rsidRPr="00F11301">
        <w:rPr>
          <w:rFonts w:asciiTheme="majorHAnsi" w:hAnsiTheme="majorHAnsi" w:cstheme="majorHAnsi"/>
          <w:i/>
          <w:iCs/>
          <w:lang w:val="it-IT"/>
        </w:rPr>
        <w:t>Azioni di orientamento</w:t>
      </w:r>
      <w:r w:rsidRPr="00F11301">
        <w:rPr>
          <w:rFonts w:asciiTheme="majorHAnsi" w:hAnsiTheme="majorHAnsi" w:cstheme="majorHAnsi"/>
          <w:lang w:val="it-IT"/>
        </w:rPr>
        <w:t>” - Interventi di cui al Decreto del Ministro dell’Istruzione e del Merito 15 novembre 2024, n. 231.</w:t>
      </w:r>
      <w:r w:rsidRPr="00F11301">
        <w:rPr>
          <w:rFonts w:asciiTheme="majorHAnsi" w:hAnsiTheme="majorHAnsi" w:cstheme="majorHAnsi"/>
          <w:b/>
          <w:bCs/>
          <w:lang w:val="it-IT"/>
        </w:rPr>
        <w:t xml:space="preserve"> Avviso Prot. 64310 del 23/04/2025 </w:t>
      </w:r>
      <w:r w:rsidRPr="00F11301">
        <w:rPr>
          <w:rFonts w:asciiTheme="majorHAnsi" w:hAnsiTheme="majorHAnsi" w:cstheme="majorHAnsi"/>
          <w:b/>
          <w:bCs/>
          <w:i/>
          <w:iCs/>
          <w:lang w:val="it-IT"/>
        </w:rPr>
        <w:t xml:space="preserve">“Percorsi di orientamento rivolti alle classi terze, quarte e quinte delle istituzioni scolastiche secondarie di secondo grado con il coordinamento del docente tutor”. </w:t>
      </w:r>
      <w:r w:rsidRPr="00F11301">
        <w:rPr>
          <w:rFonts w:asciiTheme="majorHAnsi" w:hAnsiTheme="majorHAnsi" w:cstheme="majorHAnsi"/>
          <w:b/>
          <w:bCs/>
          <w:lang w:val="it-IT"/>
        </w:rPr>
        <w:t>Titolo Progetto: “Orientiamoci Insieme” CIP: 10.1.6A-FDRPOC-TO-2024-93 CUP: J14D25003180007.</w:t>
      </w:r>
    </w:p>
    <w:p w14:paraId="108E5649" w14:textId="77777777" w:rsidR="00F11301" w:rsidRPr="00F11301" w:rsidRDefault="00F11301" w:rsidP="00F11301">
      <w:pPr>
        <w:pStyle w:val="Corpotesto"/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lang w:val="it-IT"/>
        </w:rPr>
      </w:pPr>
    </w:p>
    <w:p w14:paraId="0EB26876" w14:textId="1CA922F0" w:rsidR="00DF2614" w:rsidRPr="00F11301" w:rsidRDefault="00C5633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Il/La sottoscritto</w:t>
      </w:r>
      <w:r w:rsidR="009E1F4D" w:rsidRPr="00F11301">
        <w:rPr>
          <w:rFonts w:asciiTheme="majorHAnsi" w:hAnsiTheme="majorHAnsi" w:cstheme="majorHAnsi"/>
          <w:lang w:val="it-IT"/>
        </w:rPr>
        <w:t>/a _________________________________________________ n</w:t>
      </w:r>
      <w:r w:rsidRPr="00F11301">
        <w:rPr>
          <w:rFonts w:asciiTheme="majorHAnsi" w:hAnsiTheme="majorHAnsi" w:cstheme="majorHAnsi"/>
          <w:lang w:val="it-IT"/>
        </w:rPr>
        <w:t>ato/a</w:t>
      </w:r>
      <w:r w:rsidR="00072EDA" w:rsidRPr="00F1130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="009E1F4D" w:rsidRPr="00F11301">
        <w:rPr>
          <w:rFonts w:asciiTheme="majorHAnsi" w:hAnsiTheme="majorHAnsi" w:cstheme="majorHAnsi"/>
          <w:lang w:val="it-IT"/>
        </w:rPr>
        <w:t>il</w:t>
      </w:r>
      <w:proofErr w:type="spellEnd"/>
      <w:r w:rsidR="009E1F4D" w:rsidRPr="00F11301">
        <w:rPr>
          <w:rFonts w:asciiTheme="majorHAnsi" w:hAnsiTheme="majorHAnsi" w:cstheme="majorHAnsi"/>
          <w:lang w:val="it-IT"/>
        </w:rPr>
        <w:t>________________________</w:t>
      </w:r>
      <w:r w:rsidR="00FD6B0D" w:rsidRPr="00F11301">
        <w:rPr>
          <w:rFonts w:asciiTheme="majorHAnsi" w:hAnsiTheme="majorHAnsi" w:cstheme="majorHAnsi"/>
          <w:lang w:val="it-IT"/>
        </w:rPr>
        <w:t>_____</w:t>
      </w:r>
      <w:r w:rsidR="009E1F4D" w:rsidRPr="00F11301">
        <w:rPr>
          <w:rFonts w:asciiTheme="majorHAnsi" w:hAnsiTheme="majorHAnsi" w:cstheme="majorHAnsi"/>
          <w:lang w:val="it-IT"/>
        </w:rPr>
        <w:t>____ a ________________________________________________________ e  r</w:t>
      </w:r>
      <w:r w:rsidRPr="00F11301">
        <w:rPr>
          <w:rFonts w:asciiTheme="majorHAnsi" w:hAnsiTheme="majorHAnsi" w:cstheme="majorHAnsi"/>
          <w:lang w:val="it-IT"/>
        </w:rPr>
        <w:t>esidente a</w:t>
      </w:r>
      <w:r w:rsidR="009E1F4D" w:rsidRPr="00F11301">
        <w:rPr>
          <w:rFonts w:asciiTheme="majorHAnsi" w:hAnsiTheme="majorHAnsi" w:cstheme="majorHAnsi"/>
          <w:lang w:val="it-IT"/>
        </w:rPr>
        <w:t xml:space="preserve"> ________________________</w:t>
      </w:r>
      <w:r w:rsidR="00FD6B0D" w:rsidRPr="00F11301">
        <w:rPr>
          <w:rFonts w:asciiTheme="majorHAnsi" w:hAnsiTheme="majorHAnsi" w:cstheme="majorHAnsi"/>
          <w:lang w:val="it-IT"/>
        </w:rPr>
        <w:t>___</w:t>
      </w:r>
      <w:r w:rsidR="009E1F4D" w:rsidRPr="00F11301">
        <w:rPr>
          <w:rFonts w:asciiTheme="majorHAnsi" w:hAnsiTheme="majorHAnsi" w:cstheme="majorHAnsi"/>
          <w:lang w:val="it-IT"/>
        </w:rPr>
        <w:t>___</w:t>
      </w:r>
      <w:r w:rsidR="00FD6B0D" w:rsidRPr="00F11301">
        <w:rPr>
          <w:rFonts w:asciiTheme="majorHAnsi" w:hAnsiTheme="majorHAnsi" w:cstheme="majorHAnsi"/>
          <w:lang w:val="it-IT"/>
        </w:rPr>
        <w:t>___</w:t>
      </w:r>
      <w:r w:rsidR="009E1F4D" w:rsidRPr="00F11301">
        <w:rPr>
          <w:rFonts w:asciiTheme="majorHAnsi" w:hAnsiTheme="majorHAnsi" w:cstheme="majorHAnsi"/>
          <w:lang w:val="it-IT"/>
        </w:rPr>
        <w:t>__________</w:t>
      </w:r>
    </w:p>
    <w:p w14:paraId="6D5E31FC" w14:textId="77777777" w:rsidR="00FD6B0D" w:rsidRPr="00F11301" w:rsidRDefault="00C56333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in Via/Piazza</w:t>
      </w:r>
      <w:r w:rsidR="009E1F4D" w:rsidRPr="00F11301">
        <w:rPr>
          <w:rFonts w:asciiTheme="majorHAnsi" w:hAnsiTheme="majorHAnsi" w:cstheme="majorHAnsi"/>
          <w:lang w:val="it-IT"/>
        </w:rPr>
        <w:t xml:space="preserve"> ___________________</w:t>
      </w:r>
      <w:r w:rsidR="00FD6B0D" w:rsidRPr="00F11301">
        <w:rPr>
          <w:rFonts w:asciiTheme="majorHAnsi" w:hAnsiTheme="majorHAnsi" w:cstheme="majorHAnsi"/>
          <w:lang w:val="it-IT"/>
        </w:rPr>
        <w:t xml:space="preserve">______________________________ </w:t>
      </w:r>
      <w:r w:rsidR="009E1F4D" w:rsidRPr="00F11301">
        <w:rPr>
          <w:rFonts w:asciiTheme="majorHAnsi" w:hAnsiTheme="majorHAnsi" w:cstheme="majorHAnsi"/>
          <w:lang w:val="it-IT"/>
        </w:rPr>
        <w:t>codice fiscale: __________________</w:t>
      </w:r>
      <w:r w:rsidR="00F00AE2" w:rsidRPr="00F11301">
        <w:rPr>
          <w:rFonts w:asciiTheme="majorHAnsi" w:hAnsiTheme="majorHAnsi" w:cstheme="majorHAnsi"/>
          <w:lang w:val="it-IT"/>
        </w:rPr>
        <w:t>__________</w:t>
      </w:r>
      <w:r w:rsidR="00CF568B" w:rsidRPr="00F11301">
        <w:rPr>
          <w:rFonts w:asciiTheme="majorHAnsi" w:hAnsiTheme="majorHAnsi" w:cstheme="majorHAnsi"/>
          <w:lang w:val="it-IT"/>
        </w:rPr>
        <w:t>______</w:t>
      </w:r>
      <w:r w:rsidR="009E1F4D" w:rsidRPr="00F11301">
        <w:rPr>
          <w:rFonts w:asciiTheme="majorHAnsi" w:hAnsiTheme="majorHAnsi" w:cstheme="majorHAnsi"/>
          <w:lang w:val="it-IT"/>
        </w:rPr>
        <w:t xml:space="preserve">recapito telefonico: </w:t>
      </w:r>
      <w:r w:rsidR="00353258" w:rsidRPr="00F11301">
        <w:rPr>
          <w:rFonts w:asciiTheme="majorHAnsi" w:hAnsiTheme="majorHAnsi" w:cstheme="majorHAnsi"/>
          <w:lang w:val="it-IT"/>
        </w:rPr>
        <w:t>____</w:t>
      </w:r>
      <w:r w:rsidR="009E1F4D" w:rsidRPr="00F11301">
        <w:rPr>
          <w:rFonts w:asciiTheme="majorHAnsi" w:hAnsiTheme="majorHAnsi" w:cstheme="majorHAnsi"/>
          <w:lang w:val="it-IT"/>
        </w:rPr>
        <w:t>___________________</w:t>
      </w:r>
      <w:r w:rsidR="00FD6B0D" w:rsidRPr="00F11301">
        <w:rPr>
          <w:rFonts w:asciiTheme="majorHAnsi" w:hAnsiTheme="majorHAnsi" w:cstheme="majorHAnsi"/>
          <w:lang w:val="it-IT"/>
        </w:rPr>
        <w:t>__</w:t>
      </w:r>
      <w:r w:rsidR="009E1F4D" w:rsidRPr="00F11301">
        <w:rPr>
          <w:rFonts w:asciiTheme="majorHAnsi" w:hAnsiTheme="majorHAnsi" w:cstheme="majorHAnsi"/>
          <w:lang w:val="it-IT"/>
        </w:rPr>
        <w:t xml:space="preserve">_____ </w:t>
      </w:r>
      <w:r w:rsidRPr="00F11301">
        <w:rPr>
          <w:rFonts w:asciiTheme="majorHAnsi" w:hAnsiTheme="majorHAnsi" w:cstheme="majorHAnsi"/>
          <w:lang w:val="it-IT"/>
        </w:rPr>
        <w:t>e-mail</w:t>
      </w:r>
      <w:r w:rsidR="009E1F4D" w:rsidRPr="00F11301">
        <w:rPr>
          <w:rFonts w:asciiTheme="majorHAnsi" w:hAnsiTheme="majorHAnsi" w:cstheme="majorHAnsi"/>
          <w:lang w:val="it-IT"/>
        </w:rPr>
        <w:t xml:space="preserve"> _________</w:t>
      </w:r>
      <w:r w:rsidR="00FD6B0D" w:rsidRPr="00F11301">
        <w:rPr>
          <w:rFonts w:asciiTheme="majorHAnsi" w:hAnsiTheme="majorHAnsi" w:cstheme="majorHAnsi"/>
          <w:lang w:val="it-IT"/>
        </w:rPr>
        <w:t>_____</w:t>
      </w:r>
      <w:r w:rsidR="009E1F4D" w:rsidRPr="00F11301">
        <w:rPr>
          <w:rFonts w:asciiTheme="majorHAnsi" w:hAnsiTheme="majorHAnsi" w:cstheme="majorHAnsi"/>
          <w:lang w:val="it-IT"/>
        </w:rPr>
        <w:t>_____________</w:t>
      </w:r>
      <w:r w:rsidR="00F00AE2" w:rsidRPr="00F11301">
        <w:rPr>
          <w:rFonts w:asciiTheme="majorHAnsi" w:hAnsiTheme="majorHAnsi" w:cstheme="majorHAnsi"/>
          <w:lang w:val="it-IT"/>
        </w:rPr>
        <w:t>_</w:t>
      </w:r>
      <w:r w:rsidR="009E1F4D" w:rsidRPr="00F11301">
        <w:rPr>
          <w:rFonts w:asciiTheme="majorHAnsi" w:hAnsiTheme="majorHAnsi" w:cstheme="majorHAnsi"/>
          <w:lang w:val="it-IT"/>
        </w:rPr>
        <w:t>____________________________</w:t>
      </w:r>
      <w:r w:rsidR="00CF568B" w:rsidRPr="00F11301">
        <w:rPr>
          <w:rFonts w:asciiTheme="majorHAnsi" w:hAnsiTheme="majorHAnsi" w:cstheme="majorHAnsi"/>
          <w:lang w:val="it-IT"/>
        </w:rPr>
        <w:t>________</w:t>
      </w:r>
      <w:r w:rsidR="00DD26EF" w:rsidRPr="00F11301">
        <w:rPr>
          <w:rFonts w:asciiTheme="majorHAnsi" w:hAnsiTheme="majorHAnsi" w:cstheme="majorHAnsi"/>
          <w:lang w:val="it-IT"/>
        </w:rPr>
        <w:t>,</w:t>
      </w:r>
    </w:p>
    <w:p w14:paraId="209779F3" w14:textId="77777777" w:rsidR="00F65393" w:rsidRDefault="00F65393" w:rsidP="00D625FD">
      <w:pPr>
        <w:pStyle w:val="Corpotesto"/>
        <w:spacing w:before="0" w:after="0" w:line="360" w:lineRule="auto"/>
        <w:jc w:val="both"/>
        <w:rPr>
          <w:rFonts w:asciiTheme="majorHAnsi" w:hAnsiTheme="majorHAnsi" w:cstheme="majorHAnsi"/>
          <w:lang w:val="it-IT"/>
        </w:rPr>
      </w:pPr>
    </w:p>
    <w:p w14:paraId="19126F51" w14:textId="77777777" w:rsidR="00CB38BC" w:rsidRDefault="00CB38BC" w:rsidP="00CB38BC">
      <w:pPr>
        <w:widowControl w:val="0"/>
        <w:spacing w:before="94"/>
        <w:ind w:left="3402" w:right="3260"/>
        <w:jc w:val="center"/>
        <w:outlineLvl w:val="0"/>
        <w:rPr>
          <w:rFonts w:ascii="Calibri" w:hAnsi="Calibri"/>
        </w:rPr>
      </w:pPr>
      <w:r>
        <w:rPr>
          <w:rFonts w:ascii="Calibri" w:eastAsia="Arial" w:hAnsi="Calibri"/>
          <w:b/>
          <w:bCs/>
        </w:rPr>
        <w:t>CONSAPEVOLE</w:t>
      </w:r>
    </w:p>
    <w:p w14:paraId="73454493" w14:textId="77777777" w:rsidR="00CB38BC" w:rsidRDefault="00CB38BC" w:rsidP="00CB38BC">
      <w:pPr>
        <w:widowControl w:val="0"/>
        <w:spacing w:before="115" w:line="276" w:lineRule="auto"/>
        <w:ind w:left="110" w:right="101"/>
        <w:jc w:val="both"/>
        <w:rPr>
          <w:rFonts w:ascii="Calibri" w:hAnsi="Calibri"/>
        </w:rPr>
      </w:pPr>
      <w:proofErr w:type="spellStart"/>
      <w:r>
        <w:rPr>
          <w:rFonts w:ascii="Calibri" w:eastAsia="Arial MT" w:hAnsi="Calibri"/>
        </w:rPr>
        <w:t>delle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sanzioni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penali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richiamate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dall’art</w:t>
      </w:r>
      <w:proofErr w:type="spellEnd"/>
      <w:r>
        <w:rPr>
          <w:rFonts w:ascii="Calibri" w:eastAsia="Arial MT" w:hAnsi="Calibri"/>
        </w:rPr>
        <w:t xml:space="preserve">. 76 del D.P.R. 28/12/2000 N. 445, in </w:t>
      </w:r>
      <w:proofErr w:type="spellStart"/>
      <w:r>
        <w:rPr>
          <w:rFonts w:ascii="Calibri" w:eastAsia="Arial MT" w:hAnsi="Calibri"/>
        </w:rPr>
        <w:t>caso</w:t>
      </w:r>
      <w:proofErr w:type="spellEnd"/>
      <w:r>
        <w:rPr>
          <w:rFonts w:ascii="Calibri" w:eastAsia="Arial MT" w:hAnsi="Calibri"/>
        </w:rPr>
        <w:t xml:space="preserve"> di </w:t>
      </w:r>
      <w:proofErr w:type="spellStart"/>
      <w:r>
        <w:rPr>
          <w:rFonts w:ascii="Calibri" w:eastAsia="Arial MT" w:hAnsi="Calibri"/>
        </w:rPr>
        <w:t>dichiarazioni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mendaci</w:t>
      </w:r>
      <w:proofErr w:type="spellEnd"/>
      <w:r>
        <w:rPr>
          <w:rFonts w:ascii="Calibri" w:eastAsia="Arial MT" w:hAnsi="Calibri"/>
        </w:rPr>
        <w:t xml:space="preserve"> e </w:t>
      </w:r>
      <w:proofErr w:type="spellStart"/>
      <w:r>
        <w:rPr>
          <w:rFonts w:ascii="Calibri" w:eastAsia="Arial MT" w:hAnsi="Calibri"/>
        </w:rPr>
        <w:t>della</w:t>
      </w:r>
      <w:proofErr w:type="spellEnd"/>
      <w:r>
        <w:rPr>
          <w:rFonts w:ascii="Calibri" w:eastAsia="Arial MT" w:hAnsi="Calibri"/>
          <w:spacing w:val="1"/>
        </w:rPr>
        <w:t xml:space="preserve"> </w:t>
      </w:r>
      <w:proofErr w:type="spellStart"/>
      <w:r>
        <w:rPr>
          <w:rFonts w:ascii="Calibri" w:eastAsia="Arial MT" w:hAnsi="Calibri"/>
        </w:rPr>
        <w:t>decadenza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dei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benefici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eventualmente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conseguenti</w:t>
      </w:r>
      <w:proofErr w:type="spellEnd"/>
      <w:r>
        <w:rPr>
          <w:rFonts w:ascii="Calibri" w:eastAsia="Arial MT" w:hAnsi="Calibri"/>
        </w:rPr>
        <w:t xml:space="preserve"> al </w:t>
      </w:r>
      <w:proofErr w:type="spellStart"/>
      <w:r>
        <w:rPr>
          <w:rFonts w:ascii="Calibri" w:eastAsia="Arial MT" w:hAnsi="Calibri"/>
        </w:rPr>
        <w:t>provvedimento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emanato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sulla</w:t>
      </w:r>
      <w:proofErr w:type="spellEnd"/>
      <w:r>
        <w:rPr>
          <w:rFonts w:ascii="Calibri" w:eastAsia="Arial MT" w:hAnsi="Calibri"/>
        </w:rPr>
        <w:t xml:space="preserve"> base di </w:t>
      </w:r>
      <w:proofErr w:type="spellStart"/>
      <w:r>
        <w:rPr>
          <w:rFonts w:ascii="Calibri" w:eastAsia="Arial MT" w:hAnsi="Calibri"/>
        </w:rPr>
        <w:t>dichiarazioni</w:t>
      </w:r>
      <w:proofErr w:type="spellEnd"/>
      <w:r>
        <w:rPr>
          <w:rFonts w:ascii="Calibri" w:eastAsia="Arial MT" w:hAnsi="Calibri"/>
        </w:rPr>
        <w:t xml:space="preserve"> non</w:t>
      </w:r>
      <w:r>
        <w:rPr>
          <w:rFonts w:ascii="Calibri" w:eastAsia="Arial MT" w:hAnsi="Calibri"/>
          <w:spacing w:val="1"/>
        </w:rPr>
        <w:t xml:space="preserve"> </w:t>
      </w:r>
      <w:proofErr w:type="spellStart"/>
      <w:r>
        <w:rPr>
          <w:rFonts w:ascii="Calibri" w:eastAsia="Arial MT" w:hAnsi="Calibri"/>
        </w:rPr>
        <w:t>veritiere</w:t>
      </w:r>
      <w:proofErr w:type="spellEnd"/>
      <w:r>
        <w:rPr>
          <w:rFonts w:ascii="Calibri" w:eastAsia="Arial MT" w:hAnsi="Calibri"/>
        </w:rPr>
        <w:t>,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di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cui</w:t>
      </w:r>
      <w:r>
        <w:rPr>
          <w:rFonts w:ascii="Calibri" w:eastAsia="Arial MT" w:hAnsi="Calibri"/>
          <w:spacing w:val="-7"/>
        </w:rPr>
        <w:t xml:space="preserve"> </w:t>
      </w:r>
      <w:proofErr w:type="spellStart"/>
      <w:r>
        <w:rPr>
          <w:rFonts w:ascii="Calibri" w:eastAsia="Arial MT" w:hAnsi="Calibri"/>
        </w:rPr>
        <w:t>all’art</w:t>
      </w:r>
      <w:proofErr w:type="spellEnd"/>
      <w:r>
        <w:rPr>
          <w:rFonts w:ascii="Calibri" w:eastAsia="Arial MT" w:hAnsi="Calibri"/>
        </w:rPr>
        <w:t>.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75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del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D.P.R.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28/12/2000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n.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445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ai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sensi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e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per</w:t>
      </w:r>
      <w:r>
        <w:rPr>
          <w:rFonts w:ascii="Calibri" w:eastAsia="Arial MT" w:hAnsi="Calibri"/>
          <w:spacing w:val="-7"/>
        </w:rPr>
        <w:t xml:space="preserve"> </w:t>
      </w:r>
      <w:proofErr w:type="spellStart"/>
      <w:r>
        <w:rPr>
          <w:rFonts w:ascii="Calibri" w:eastAsia="Arial MT" w:hAnsi="Calibri"/>
        </w:rPr>
        <w:t>gli</w:t>
      </w:r>
      <w:proofErr w:type="spellEnd"/>
      <w:r>
        <w:rPr>
          <w:rFonts w:ascii="Calibri" w:eastAsia="Arial MT" w:hAnsi="Calibri"/>
          <w:spacing w:val="-7"/>
        </w:rPr>
        <w:t xml:space="preserve"> </w:t>
      </w:r>
      <w:proofErr w:type="spellStart"/>
      <w:r>
        <w:rPr>
          <w:rFonts w:ascii="Calibri" w:eastAsia="Arial MT" w:hAnsi="Calibri"/>
        </w:rPr>
        <w:t>effetti</w:t>
      </w:r>
      <w:proofErr w:type="spellEnd"/>
      <w:r>
        <w:rPr>
          <w:rFonts w:ascii="Calibri" w:eastAsia="Arial MT" w:hAnsi="Calibri"/>
          <w:spacing w:val="-6"/>
        </w:rPr>
        <w:t xml:space="preserve"> </w:t>
      </w:r>
      <w:proofErr w:type="spellStart"/>
      <w:r>
        <w:rPr>
          <w:rFonts w:ascii="Calibri" w:eastAsia="Arial MT" w:hAnsi="Calibri"/>
        </w:rPr>
        <w:t>dell’art</w:t>
      </w:r>
      <w:proofErr w:type="spellEnd"/>
      <w:r>
        <w:rPr>
          <w:rFonts w:ascii="Calibri" w:eastAsia="Arial MT" w:hAnsi="Calibri"/>
        </w:rPr>
        <w:t>.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47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del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citato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D.P.R.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445/2000,</w:t>
      </w:r>
      <w:r>
        <w:rPr>
          <w:rFonts w:ascii="Calibri" w:eastAsia="Arial MT" w:hAnsi="Calibri"/>
          <w:spacing w:val="1"/>
        </w:rPr>
        <w:t xml:space="preserve"> </w:t>
      </w:r>
      <w:r>
        <w:rPr>
          <w:rFonts w:ascii="Calibri" w:eastAsia="Arial MT" w:hAnsi="Calibri"/>
        </w:rPr>
        <w:t>sotto</w:t>
      </w:r>
      <w:r>
        <w:rPr>
          <w:rFonts w:ascii="Calibri" w:eastAsia="Arial MT" w:hAnsi="Calibri"/>
          <w:spacing w:val="-2"/>
        </w:rPr>
        <w:t xml:space="preserve"> </w:t>
      </w:r>
      <w:r>
        <w:rPr>
          <w:rFonts w:ascii="Calibri" w:eastAsia="Arial MT" w:hAnsi="Calibri"/>
        </w:rPr>
        <w:t>la</w:t>
      </w:r>
      <w:r>
        <w:rPr>
          <w:rFonts w:ascii="Calibri" w:eastAsia="Arial MT" w:hAnsi="Calibri"/>
          <w:spacing w:val="-1"/>
        </w:rPr>
        <w:t xml:space="preserve"> </w:t>
      </w:r>
      <w:r>
        <w:rPr>
          <w:rFonts w:ascii="Calibri" w:eastAsia="Arial MT" w:hAnsi="Calibri"/>
        </w:rPr>
        <w:t>propria</w:t>
      </w:r>
      <w:r>
        <w:rPr>
          <w:rFonts w:ascii="Calibri" w:eastAsia="Arial MT" w:hAnsi="Calibri"/>
          <w:spacing w:val="-1"/>
        </w:rPr>
        <w:t xml:space="preserve"> </w:t>
      </w:r>
      <w:proofErr w:type="spellStart"/>
      <w:r>
        <w:rPr>
          <w:rFonts w:ascii="Calibri" w:eastAsia="Arial MT" w:hAnsi="Calibri"/>
        </w:rPr>
        <w:t>responsabilità</w:t>
      </w:r>
      <w:proofErr w:type="spellEnd"/>
    </w:p>
    <w:p w14:paraId="4364A68D" w14:textId="77777777" w:rsidR="00CB38BC" w:rsidRDefault="00CB38BC" w:rsidP="00CB38BC">
      <w:pPr>
        <w:widowControl w:val="0"/>
        <w:spacing w:before="94"/>
        <w:ind w:left="3828" w:right="3969"/>
        <w:jc w:val="center"/>
        <w:rPr>
          <w:rFonts w:ascii="Calibri" w:hAnsi="Calibri"/>
        </w:rPr>
      </w:pPr>
      <w:r>
        <w:rPr>
          <w:rFonts w:ascii="Calibri" w:eastAsia="Calibri" w:hAnsi="Calibri"/>
          <w:b/>
        </w:rPr>
        <w:t xml:space="preserve"> </w:t>
      </w:r>
    </w:p>
    <w:p w14:paraId="07563F7A" w14:textId="77777777" w:rsidR="00CB38BC" w:rsidRDefault="00CB38BC" w:rsidP="00CB38BC">
      <w:pPr>
        <w:widowControl w:val="0"/>
        <w:spacing w:before="94"/>
        <w:ind w:left="3828" w:right="3969"/>
        <w:jc w:val="center"/>
        <w:rPr>
          <w:rFonts w:ascii="Calibri" w:hAnsi="Calibri"/>
        </w:rPr>
      </w:pPr>
      <w:r>
        <w:rPr>
          <w:rFonts w:ascii="Calibri" w:eastAsia="Arial MT" w:hAnsi="Calibri"/>
          <w:b/>
        </w:rPr>
        <w:t>DICHIARA</w:t>
      </w:r>
    </w:p>
    <w:p w14:paraId="12CDCD0B" w14:textId="77777777" w:rsidR="00CB38BC" w:rsidRDefault="00CB38BC" w:rsidP="00CB38BC">
      <w:pPr>
        <w:widowControl w:val="0"/>
        <w:spacing w:before="10"/>
        <w:rPr>
          <w:rFonts w:ascii="Calibri" w:eastAsia="Arial MT" w:hAnsi="Calibri"/>
        </w:rPr>
      </w:pPr>
    </w:p>
    <w:p w14:paraId="7C3FC86E" w14:textId="1D172A99" w:rsidR="00CB38BC" w:rsidRPr="004E674B" w:rsidRDefault="00CB38BC" w:rsidP="00CB38BC">
      <w:pPr>
        <w:pStyle w:val="Paragrafoelenco"/>
        <w:widowControl w:val="0"/>
        <w:numPr>
          <w:ilvl w:val="0"/>
          <w:numId w:val="16"/>
        </w:numPr>
        <w:spacing w:line="276" w:lineRule="auto"/>
        <w:ind w:right="113"/>
        <w:jc w:val="both"/>
      </w:pPr>
      <w:r w:rsidRPr="004E674B">
        <w:rPr>
          <w:rFonts w:ascii="Calibri" w:eastAsia="Arial MT" w:hAnsi="Calibri"/>
        </w:rPr>
        <w:t xml:space="preserve">di non </w:t>
      </w:r>
      <w:proofErr w:type="spellStart"/>
      <w:r w:rsidRPr="004E674B">
        <w:rPr>
          <w:rFonts w:ascii="Calibri" w:eastAsia="Arial MT" w:hAnsi="Calibri"/>
        </w:rPr>
        <w:t>trovarsi</w:t>
      </w:r>
      <w:proofErr w:type="spellEnd"/>
      <w:r w:rsidRPr="004E674B">
        <w:rPr>
          <w:rFonts w:ascii="Calibri" w:eastAsia="Arial MT" w:hAnsi="Calibri"/>
        </w:rPr>
        <w:t xml:space="preserve"> in </w:t>
      </w:r>
      <w:proofErr w:type="spellStart"/>
      <w:r w:rsidRPr="004E674B">
        <w:rPr>
          <w:rFonts w:ascii="Calibri" w:eastAsia="Arial MT" w:hAnsi="Calibri"/>
        </w:rPr>
        <w:t>nessuna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Arial MT" w:hAnsi="Calibri"/>
        </w:rPr>
        <w:t>delle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Arial MT" w:hAnsi="Calibri"/>
        </w:rPr>
        <w:t>condizioni</w:t>
      </w:r>
      <w:proofErr w:type="spellEnd"/>
      <w:r w:rsidRPr="004E674B">
        <w:rPr>
          <w:rFonts w:ascii="Calibri" w:eastAsia="Arial MT" w:hAnsi="Calibri"/>
        </w:rPr>
        <w:t xml:space="preserve"> di </w:t>
      </w:r>
      <w:proofErr w:type="spellStart"/>
      <w:r w:rsidRPr="004E674B">
        <w:rPr>
          <w:rFonts w:ascii="Calibri" w:eastAsia="Arial MT" w:hAnsi="Calibri"/>
        </w:rPr>
        <w:t>inconferibilità</w:t>
      </w:r>
      <w:proofErr w:type="spellEnd"/>
      <w:r w:rsidRPr="004E674B">
        <w:rPr>
          <w:rFonts w:ascii="Calibri" w:eastAsia="Arial MT" w:hAnsi="Calibri"/>
        </w:rPr>
        <w:t xml:space="preserve"> e </w:t>
      </w:r>
      <w:proofErr w:type="spellStart"/>
      <w:r w:rsidRPr="004E674B">
        <w:rPr>
          <w:rFonts w:ascii="Calibri" w:eastAsia="Arial MT" w:hAnsi="Calibri"/>
        </w:rPr>
        <w:t>incompatibilità</w:t>
      </w:r>
      <w:proofErr w:type="spellEnd"/>
      <w:r w:rsidRPr="004E674B">
        <w:rPr>
          <w:rFonts w:ascii="Calibri" w:eastAsia="Arial MT" w:hAnsi="Calibri"/>
        </w:rPr>
        <w:t xml:space="preserve"> ai sensi e per </w:t>
      </w:r>
      <w:proofErr w:type="spellStart"/>
      <w:r w:rsidRPr="004E674B">
        <w:rPr>
          <w:rFonts w:ascii="Calibri" w:eastAsia="Arial MT" w:hAnsi="Calibri"/>
        </w:rPr>
        <w:t>gli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Arial MT" w:hAnsi="Calibri"/>
        </w:rPr>
        <w:t>effetti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proofErr w:type="gramStart"/>
      <w:r w:rsidRPr="004E674B">
        <w:rPr>
          <w:rFonts w:ascii="Calibri" w:eastAsia="Arial MT" w:hAnsi="Calibri"/>
        </w:rPr>
        <w:t>D.Lgs</w:t>
      </w:r>
      <w:proofErr w:type="spellEnd"/>
      <w:proofErr w:type="gramEnd"/>
      <w:r w:rsidRPr="004E674B">
        <w:rPr>
          <w:rFonts w:ascii="Calibri" w:eastAsia="Arial MT" w:hAnsi="Calibri"/>
        </w:rPr>
        <w:t>. n.</w:t>
      </w:r>
      <w:r w:rsidRPr="004E674B">
        <w:rPr>
          <w:rFonts w:ascii="Calibri" w:eastAsia="Arial MT" w:hAnsi="Calibri"/>
          <w:spacing w:val="1"/>
        </w:rPr>
        <w:t xml:space="preserve"> </w:t>
      </w:r>
      <w:r w:rsidRPr="004E674B">
        <w:rPr>
          <w:rFonts w:ascii="Calibri" w:eastAsia="Arial MT" w:hAnsi="Calibri"/>
        </w:rPr>
        <w:t>39/2013</w:t>
      </w:r>
      <w:r w:rsidRPr="004E674B">
        <w:rPr>
          <w:rFonts w:ascii="Calibri" w:eastAsia="Arial MT" w:hAnsi="Calibri"/>
          <w:spacing w:val="7"/>
        </w:rPr>
        <w:t xml:space="preserve"> </w:t>
      </w:r>
      <w:r w:rsidRPr="004E674B">
        <w:rPr>
          <w:rFonts w:ascii="Calibri" w:eastAsia="Arial MT" w:hAnsi="Calibri"/>
        </w:rPr>
        <w:t>“</w:t>
      </w:r>
      <w:proofErr w:type="spellStart"/>
      <w:r w:rsidRPr="004E674B">
        <w:rPr>
          <w:rFonts w:ascii="Calibri" w:eastAsia="Arial MT" w:hAnsi="Calibri"/>
        </w:rPr>
        <w:t>Disposizioni</w:t>
      </w:r>
      <w:proofErr w:type="spellEnd"/>
      <w:r w:rsidRPr="004E674B">
        <w:rPr>
          <w:rFonts w:ascii="Calibri" w:eastAsia="Arial MT" w:hAnsi="Calibri"/>
          <w:spacing w:val="7"/>
        </w:rPr>
        <w:t xml:space="preserve"> </w:t>
      </w:r>
      <w:r w:rsidRPr="004E674B">
        <w:rPr>
          <w:rFonts w:ascii="Calibri" w:eastAsia="Arial MT" w:hAnsi="Calibri"/>
        </w:rPr>
        <w:t>in</w:t>
      </w:r>
      <w:r w:rsidRPr="004E674B">
        <w:rPr>
          <w:rFonts w:ascii="Calibri" w:eastAsia="Arial MT" w:hAnsi="Calibri"/>
          <w:spacing w:val="7"/>
        </w:rPr>
        <w:t xml:space="preserve"> </w:t>
      </w:r>
      <w:proofErr w:type="spellStart"/>
      <w:r w:rsidRPr="004E674B">
        <w:rPr>
          <w:rFonts w:ascii="Calibri" w:eastAsia="Arial MT" w:hAnsi="Calibri"/>
        </w:rPr>
        <w:t>materia</w:t>
      </w:r>
      <w:proofErr w:type="spellEnd"/>
      <w:r w:rsidRPr="004E674B">
        <w:rPr>
          <w:rFonts w:ascii="Calibri" w:eastAsia="Arial MT" w:hAnsi="Calibri"/>
          <w:spacing w:val="7"/>
        </w:rPr>
        <w:t xml:space="preserve"> </w:t>
      </w:r>
      <w:r w:rsidRPr="004E674B">
        <w:rPr>
          <w:rFonts w:ascii="Calibri" w:eastAsia="Arial MT" w:hAnsi="Calibri"/>
        </w:rPr>
        <w:t>di</w:t>
      </w:r>
      <w:r w:rsidRPr="004E674B">
        <w:rPr>
          <w:rFonts w:ascii="Calibri" w:eastAsia="Arial MT" w:hAnsi="Calibri"/>
          <w:spacing w:val="7"/>
        </w:rPr>
        <w:t xml:space="preserve"> </w:t>
      </w:r>
      <w:proofErr w:type="spellStart"/>
      <w:r w:rsidRPr="004E674B">
        <w:rPr>
          <w:rFonts w:ascii="Calibri" w:eastAsia="Arial MT" w:hAnsi="Calibri"/>
        </w:rPr>
        <w:t>inconferibilità</w:t>
      </w:r>
      <w:proofErr w:type="spellEnd"/>
      <w:r w:rsidRPr="004E674B">
        <w:rPr>
          <w:rFonts w:ascii="Calibri" w:eastAsia="Arial MT" w:hAnsi="Calibri"/>
          <w:spacing w:val="8"/>
        </w:rPr>
        <w:t xml:space="preserve"> </w:t>
      </w:r>
      <w:r w:rsidRPr="004E674B">
        <w:rPr>
          <w:rFonts w:ascii="Calibri" w:eastAsia="Arial MT" w:hAnsi="Calibri"/>
        </w:rPr>
        <w:t>e</w:t>
      </w:r>
      <w:r w:rsidRPr="004E674B">
        <w:rPr>
          <w:rFonts w:ascii="Calibri" w:eastAsia="Arial MT" w:hAnsi="Calibri"/>
          <w:spacing w:val="7"/>
        </w:rPr>
        <w:t xml:space="preserve"> </w:t>
      </w:r>
      <w:proofErr w:type="spellStart"/>
      <w:r w:rsidRPr="004E674B">
        <w:rPr>
          <w:rFonts w:ascii="Calibri" w:eastAsia="Arial MT" w:hAnsi="Calibri"/>
        </w:rPr>
        <w:t>incompatibilità</w:t>
      </w:r>
      <w:proofErr w:type="spellEnd"/>
      <w:r w:rsidRPr="004E674B">
        <w:rPr>
          <w:rFonts w:ascii="Calibri" w:eastAsia="Arial MT" w:hAnsi="Calibri"/>
          <w:spacing w:val="7"/>
        </w:rPr>
        <w:t xml:space="preserve"> </w:t>
      </w:r>
      <w:r w:rsidRPr="004E674B">
        <w:rPr>
          <w:rFonts w:ascii="Calibri" w:eastAsia="Arial MT" w:hAnsi="Calibri"/>
        </w:rPr>
        <w:t>di</w:t>
      </w:r>
      <w:r w:rsidRPr="004E674B">
        <w:rPr>
          <w:rFonts w:ascii="Calibri" w:eastAsia="Arial MT" w:hAnsi="Calibri"/>
          <w:spacing w:val="7"/>
        </w:rPr>
        <w:t xml:space="preserve"> </w:t>
      </w:r>
      <w:proofErr w:type="spellStart"/>
      <w:r w:rsidRPr="004E674B">
        <w:rPr>
          <w:rFonts w:ascii="Calibri" w:eastAsia="Arial MT" w:hAnsi="Calibri"/>
        </w:rPr>
        <w:t>incarichi</w:t>
      </w:r>
      <w:proofErr w:type="spellEnd"/>
      <w:r w:rsidRPr="004E674B">
        <w:rPr>
          <w:rFonts w:ascii="Calibri" w:eastAsia="Arial MT" w:hAnsi="Calibri"/>
          <w:spacing w:val="-6"/>
        </w:rPr>
        <w:t xml:space="preserve"> </w:t>
      </w:r>
      <w:proofErr w:type="spellStart"/>
      <w:r w:rsidRPr="004E674B">
        <w:rPr>
          <w:rFonts w:ascii="Calibri" w:eastAsia="Arial MT" w:hAnsi="Calibri"/>
        </w:rPr>
        <w:t>presso</w:t>
      </w:r>
      <w:proofErr w:type="spellEnd"/>
      <w:r w:rsidRPr="004E674B">
        <w:rPr>
          <w:rFonts w:ascii="Calibri" w:eastAsia="Arial MT" w:hAnsi="Calibri"/>
          <w:spacing w:val="-6"/>
        </w:rPr>
        <w:t xml:space="preserve"> </w:t>
      </w:r>
      <w:r w:rsidRPr="004E674B">
        <w:rPr>
          <w:rFonts w:ascii="Calibri" w:eastAsia="Arial MT" w:hAnsi="Calibri"/>
        </w:rPr>
        <w:t>le</w:t>
      </w:r>
      <w:r w:rsidRPr="004E674B">
        <w:rPr>
          <w:rFonts w:ascii="Calibri" w:eastAsia="Arial MT" w:hAnsi="Calibri"/>
          <w:spacing w:val="-7"/>
        </w:rPr>
        <w:t xml:space="preserve"> </w:t>
      </w:r>
      <w:proofErr w:type="spellStart"/>
      <w:r w:rsidRPr="004E674B">
        <w:rPr>
          <w:rFonts w:ascii="Calibri" w:eastAsia="Arial MT" w:hAnsi="Calibri"/>
        </w:rPr>
        <w:t>pubbliche</w:t>
      </w:r>
      <w:proofErr w:type="spellEnd"/>
      <w:r w:rsidRPr="004E674B">
        <w:rPr>
          <w:rFonts w:ascii="Calibri" w:eastAsia="Arial MT" w:hAnsi="Calibri"/>
          <w:spacing w:val="-6"/>
        </w:rPr>
        <w:t xml:space="preserve"> </w:t>
      </w:r>
      <w:proofErr w:type="spellStart"/>
      <w:r w:rsidRPr="004E674B">
        <w:rPr>
          <w:rFonts w:ascii="Calibri" w:eastAsia="Arial MT" w:hAnsi="Calibri"/>
        </w:rPr>
        <w:t>amministrazioni</w:t>
      </w:r>
      <w:proofErr w:type="spellEnd"/>
      <w:r w:rsidRPr="004E674B">
        <w:rPr>
          <w:rFonts w:ascii="Calibri" w:eastAsia="Arial MT" w:hAnsi="Calibri"/>
          <w:spacing w:val="1"/>
        </w:rPr>
        <w:t xml:space="preserve"> </w:t>
      </w:r>
      <w:r w:rsidRPr="004E674B">
        <w:rPr>
          <w:rFonts w:ascii="Calibri" w:eastAsia="Arial MT" w:hAnsi="Calibri"/>
        </w:rPr>
        <w:t>e</w:t>
      </w:r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presso</w:t>
      </w:r>
      <w:proofErr w:type="spellEnd"/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gli</w:t>
      </w:r>
      <w:proofErr w:type="spellEnd"/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enti</w:t>
      </w:r>
      <w:proofErr w:type="spellEnd"/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privati</w:t>
      </w:r>
      <w:proofErr w:type="spellEnd"/>
      <w:r w:rsidRPr="004E674B">
        <w:rPr>
          <w:rFonts w:ascii="Calibri" w:eastAsia="Arial MT" w:hAnsi="Calibri"/>
          <w:spacing w:val="-1"/>
        </w:rPr>
        <w:t xml:space="preserve"> </w:t>
      </w:r>
      <w:r w:rsidRPr="004E674B">
        <w:rPr>
          <w:rFonts w:ascii="Calibri" w:eastAsia="Arial MT" w:hAnsi="Calibri"/>
        </w:rPr>
        <w:t>in</w:t>
      </w:r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controllo</w:t>
      </w:r>
      <w:proofErr w:type="spellEnd"/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pubblici</w:t>
      </w:r>
      <w:proofErr w:type="spellEnd"/>
      <w:r w:rsidRPr="004E674B">
        <w:rPr>
          <w:rFonts w:ascii="Calibri" w:eastAsia="Arial MT" w:hAnsi="Calibri"/>
        </w:rPr>
        <w:t>”</w:t>
      </w:r>
      <w:r w:rsidRPr="004E674B">
        <w:rPr>
          <w:rFonts w:ascii="Calibri" w:eastAsia="Arial MT" w:hAnsi="Calibri"/>
          <w:spacing w:val="-2"/>
        </w:rPr>
        <w:t xml:space="preserve"> </w:t>
      </w:r>
      <w:r w:rsidRPr="004E674B">
        <w:rPr>
          <w:rFonts w:ascii="Calibri" w:eastAsia="Arial MT" w:hAnsi="Calibri"/>
        </w:rPr>
        <w:t>e</w:t>
      </w:r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ss.mm.ii</w:t>
      </w:r>
      <w:proofErr w:type="spellEnd"/>
      <w:r w:rsidRPr="004E674B">
        <w:rPr>
          <w:rFonts w:ascii="Calibri" w:eastAsia="Arial MT" w:hAnsi="Calibri"/>
        </w:rPr>
        <w:t>,</w:t>
      </w:r>
      <w:r w:rsidRPr="004E674B">
        <w:rPr>
          <w:rFonts w:ascii="Calibri" w:eastAsia="Arial MT" w:hAnsi="Calibri"/>
          <w:spacing w:val="-1"/>
        </w:rPr>
        <w:t xml:space="preserve"> </w:t>
      </w:r>
      <w:r w:rsidRPr="004E674B">
        <w:rPr>
          <w:rFonts w:ascii="Calibri" w:eastAsia="Arial MT" w:hAnsi="Calibri"/>
        </w:rPr>
        <w:t>a</w:t>
      </w:r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svolgere</w:t>
      </w:r>
      <w:proofErr w:type="spellEnd"/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lastRenderedPageBreak/>
        <w:t>l’incarico</w:t>
      </w:r>
      <w:proofErr w:type="spellEnd"/>
      <w:r w:rsidRPr="004E674B">
        <w:rPr>
          <w:rFonts w:ascii="Calibri" w:eastAsia="Arial MT" w:hAnsi="Calibri"/>
          <w:spacing w:val="-2"/>
        </w:rPr>
        <w:t xml:space="preserve"> </w:t>
      </w:r>
      <w:r w:rsidRPr="004E674B">
        <w:rPr>
          <w:rFonts w:ascii="Calibri" w:eastAsia="Arial MT" w:hAnsi="Calibri"/>
        </w:rPr>
        <w:t>di:</w:t>
      </w:r>
      <w:r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Calibri" w:hAnsi="Calibri"/>
          <w:b/>
          <w:bCs/>
        </w:rPr>
        <w:t>Docente</w:t>
      </w:r>
      <w:proofErr w:type="spellEnd"/>
      <w:r w:rsidRPr="004E674B">
        <w:rPr>
          <w:rFonts w:ascii="Calibri" w:eastAsia="Calibri" w:hAnsi="Calibri"/>
          <w:b/>
          <w:bCs/>
        </w:rPr>
        <w:t xml:space="preserve"> / Tutor / </w:t>
      </w:r>
      <w:proofErr w:type="spellStart"/>
      <w:r w:rsidRPr="004E674B">
        <w:rPr>
          <w:rFonts w:ascii="Calibri" w:eastAsia="Calibri" w:hAnsi="Calibri"/>
        </w:rPr>
        <w:t>nell’ambito</w:t>
      </w:r>
      <w:proofErr w:type="spellEnd"/>
      <w:r w:rsidRPr="004E674B">
        <w:rPr>
          <w:rFonts w:ascii="Calibri" w:eastAsia="Calibri" w:hAnsi="Calibri"/>
        </w:rPr>
        <w:t xml:space="preserve"> del </w:t>
      </w:r>
      <w:proofErr w:type="spellStart"/>
      <w:r w:rsidRPr="004E674B">
        <w:rPr>
          <w:rFonts w:ascii="Calibri" w:eastAsia="Calibri" w:hAnsi="Calibri"/>
        </w:rPr>
        <w:t>progetto</w:t>
      </w:r>
      <w:proofErr w:type="spellEnd"/>
      <w:r w:rsidRPr="004E674B">
        <w:rPr>
          <w:rFonts w:ascii="Calibri" w:eastAsia="Calibri" w:hAnsi="Calibri"/>
        </w:rPr>
        <w:t xml:space="preserve"> “</w:t>
      </w:r>
      <w:proofErr w:type="spellStart"/>
      <w:r>
        <w:rPr>
          <w:rFonts w:ascii="Calibri" w:eastAsia="Calibri" w:hAnsi="Calibri"/>
          <w:b/>
          <w:bCs/>
          <w:i/>
          <w:iCs/>
        </w:rPr>
        <w:t>Orientiamoci</w:t>
      </w:r>
      <w:proofErr w:type="spellEnd"/>
      <w:r>
        <w:rPr>
          <w:rFonts w:ascii="Calibri" w:eastAsia="Calibri" w:hAnsi="Calibri"/>
          <w:b/>
          <w:bCs/>
          <w:i/>
          <w:iCs/>
        </w:rPr>
        <w:t xml:space="preserve"> </w:t>
      </w:r>
      <w:proofErr w:type="spellStart"/>
      <w:r>
        <w:rPr>
          <w:rFonts w:ascii="Calibri" w:eastAsia="Calibri" w:hAnsi="Calibri"/>
          <w:b/>
          <w:bCs/>
          <w:i/>
          <w:iCs/>
        </w:rPr>
        <w:t>Insieme</w:t>
      </w:r>
      <w:proofErr w:type="spellEnd"/>
      <w:r w:rsidRPr="004E674B">
        <w:rPr>
          <w:rFonts w:ascii="Calibri" w:eastAsia="Calibri" w:hAnsi="Calibri"/>
        </w:rPr>
        <w:t xml:space="preserve">” </w:t>
      </w:r>
      <w:proofErr w:type="spellStart"/>
      <w:r w:rsidRPr="004E674B">
        <w:rPr>
          <w:rFonts w:ascii="Calibri" w:eastAsia="Calibri" w:hAnsi="Calibri"/>
        </w:rPr>
        <w:t>realizzato</w:t>
      </w:r>
      <w:proofErr w:type="spellEnd"/>
      <w:r w:rsidRPr="004E674B">
        <w:rPr>
          <w:rFonts w:ascii="Calibri" w:eastAsia="Calibri" w:hAnsi="Calibri"/>
        </w:rPr>
        <w:t xml:space="preserve"> </w:t>
      </w:r>
      <w:proofErr w:type="spellStart"/>
      <w:r w:rsidRPr="004E674B">
        <w:rPr>
          <w:rFonts w:ascii="Calibri" w:eastAsia="Calibri" w:hAnsi="Calibri"/>
        </w:rPr>
        <w:t>nell’ambito</w:t>
      </w:r>
      <w:proofErr w:type="spellEnd"/>
      <w:r w:rsidRPr="004E674B">
        <w:rPr>
          <w:rFonts w:ascii="Calibri" w:eastAsia="Calibri" w:hAnsi="Calibri"/>
        </w:rPr>
        <w:t xml:space="preserve"> de</w:t>
      </w:r>
      <w:r>
        <w:rPr>
          <w:rFonts w:ascii="Calibri" w:eastAsia="Calibri" w:hAnsi="Calibri"/>
        </w:rPr>
        <w:t>l</w:t>
      </w:r>
      <w:r w:rsidRPr="004E674B">
        <w:rPr>
          <w:rFonts w:ascii="Calibri" w:hAnsi="Calibri"/>
          <w:iCs/>
          <w:color w:val="000000"/>
        </w:rPr>
        <w:t xml:space="preserve"> </w:t>
      </w:r>
      <w:r w:rsidRPr="00F11301">
        <w:rPr>
          <w:rFonts w:asciiTheme="majorHAnsi" w:hAnsiTheme="majorHAnsi" w:cstheme="majorHAnsi"/>
          <w:lang w:val="it-IT"/>
        </w:rPr>
        <w:t>Programma Operativo Complementare</w:t>
      </w:r>
      <w:r w:rsidRPr="00F11301">
        <w:rPr>
          <w:rFonts w:asciiTheme="majorHAnsi" w:hAnsiTheme="majorHAnsi" w:cstheme="majorHAnsi"/>
          <w:b/>
          <w:bCs/>
          <w:lang w:val="it-IT"/>
        </w:rPr>
        <w:t xml:space="preserve"> (POC) “Per la Scuola” 2014-2020 </w:t>
      </w:r>
      <w:r w:rsidRPr="00F11301">
        <w:rPr>
          <w:rFonts w:asciiTheme="majorHAnsi" w:hAnsiTheme="majorHAnsi" w:cstheme="majorHAnsi"/>
          <w:lang w:val="it-IT"/>
        </w:rPr>
        <w:t>finanziato con il Fondo di Rotazione (</w:t>
      </w:r>
      <w:proofErr w:type="spellStart"/>
      <w:r w:rsidRPr="00F11301">
        <w:rPr>
          <w:rFonts w:asciiTheme="majorHAnsi" w:hAnsiTheme="majorHAnsi" w:cstheme="majorHAnsi"/>
          <w:lang w:val="it-IT"/>
        </w:rPr>
        <w:t>FdR</w:t>
      </w:r>
      <w:proofErr w:type="spellEnd"/>
      <w:r w:rsidRPr="00F11301">
        <w:rPr>
          <w:rFonts w:asciiTheme="majorHAnsi" w:hAnsiTheme="majorHAnsi" w:cstheme="majorHAnsi"/>
          <w:lang w:val="it-IT"/>
        </w:rPr>
        <w:t>) – Obiettivo specifico 10.1– Azione 10.1.6 “</w:t>
      </w:r>
      <w:r w:rsidRPr="00F11301">
        <w:rPr>
          <w:rFonts w:asciiTheme="majorHAnsi" w:hAnsiTheme="majorHAnsi" w:cstheme="majorHAnsi"/>
          <w:i/>
          <w:iCs/>
          <w:lang w:val="it-IT"/>
        </w:rPr>
        <w:t>Azioni di orientamento, di continuità e di sostegno alle scelte dei percorsi formativi, universitari e lavorativi</w:t>
      </w:r>
      <w:r w:rsidRPr="00F11301">
        <w:rPr>
          <w:rFonts w:asciiTheme="majorHAnsi" w:hAnsiTheme="majorHAnsi" w:cstheme="majorHAnsi"/>
          <w:lang w:val="it-IT"/>
        </w:rPr>
        <w:t>” – Sotto Azione 10.1.6A “</w:t>
      </w:r>
      <w:r w:rsidRPr="00F11301">
        <w:rPr>
          <w:rFonts w:asciiTheme="majorHAnsi" w:hAnsiTheme="majorHAnsi" w:cstheme="majorHAnsi"/>
          <w:i/>
          <w:iCs/>
          <w:lang w:val="it-IT"/>
        </w:rPr>
        <w:t>Azioni di orientamento</w:t>
      </w:r>
      <w:r w:rsidRPr="00F11301">
        <w:rPr>
          <w:rFonts w:asciiTheme="majorHAnsi" w:hAnsiTheme="majorHAnsi" w:cstheme="majorHAnsi"/>
          <w:lang w:val="it-IT"/>
        </w:rPr>
        <w:t>” - Interventi di cui al Decreto del Ministro dell’Istruzione e del Merito 15 novembre 2024, n. 231.</w:t>
      </w:r>
      <w:r w:rsidRPr="00F11301">
        <w:rPr>
          <w:rFonts w:asciiTheme="majorHAnsi" w:hAnsiTheme="majorHAnsi" w:cstheme="majorHAnsi"/>
          <w:b/>
          <w:bCs/>
          <w:lang w:val="it-IT"/>
        </w:rPr>
        <w:t xml:space="preserve"> Avviso Prot. 64310 del 23/04/2025 </w:t>
      </w:r>
      <w:r w:rsidRPr="00F11301">
        <w:rPr>
          <w:rFonts w:asciiTheme="majorHAnsi" w:hAnsiTheme="majorHAnsi" w:cstheme="majorHAnsi"/>
          <w:b/>
          <w:bCs/>
          <w:i/>
          <w:iCs/>
          <w:lang w:val="it-IT"/>
        </w:rPr>
        <w:t>“Percorsi di orientamento rivolti alle classi terze, quarte e quinte delle istituzioni scolastiche secondarie di secondo grado con il coordinamento del docente tutor”</w:t>
      </w:r>
      <w:r>
        <w:rPr>
          <w:rFonts w:asciiTheme="majorHAnsi" w:hAnsiTheme="majorHAnsi" w:cstheme="majorHAnsi"/>
          <w:b/>
          <w:bCs/>
          <w:i/>
          <w:iCs/>
          <w:lang w:val="it-IT"/>
        </w:rPr>
        <w:t xml:space="preserve"> </w:t>
      </w:r>
      <w:r w:rsidRPr="00F11301">
        <w:rPr>
          <w:rFonts w:asciiTheme="majorHAnsi" w:hAnsiTheme="majorHAnsi" w:cstheme="majorHAnsi"/>
          <w:b/>
          <w:bCs/>
          <w:lang w:val="it-IT"/>
        </w:rPr>
        <w:t>CIP: 10.1.6A-FDRPOC-TO-2024-93 CUP: J14D25003180007</w:t>
      </w:r>
      <w:r w:rsidRPr="004E674B">
        <w:rPr>
          <w:rFonts w:ascii="Calibri" w:eastAsia="Calibri" w:hAnsi="Calibri"/>
          <w:b/>
          <w:bCs/>
        </w:rPr>
        <w:t>.</w:t>
      </w:r>
    </w:p>
    <w:p w14:paraId="35F90EF6" w14:textId="77777777" w:rsidR="00CB38BC" w:rsidRDefault="00CB38BC" w:rsidP="00CB38BC">
      <w:pPr>
        <w:widowControl w:val="0"/>
        <w:numPr>
          <w:ilvl w:val="0"/>
          <w:numId w:val="16"/>
        </w:numPr>
        <w:tabs>
          <w:tab w:val="left" w:pos="375"/>
        </w:tabs>
        <w:suppressAutoHyphens/>
        <w:spacing w:before="20"/>
        <w:ind w:right="101"/>
        <w:jc w:val="both"/>
        <w:rPr>
          <w:rFonts w:ascii="Calibri" w:hAnsi="Calibri"/>
        </w:rPr>
      </w:pPr>
      <w:r>
        <w:rPr>
          <w:rFonts w:ascii="Calibri" w:eastAsia="Arial MT" w:hAnsi="Calibri"/>
        </w:rPr>
        <w:t xml:space="preserve">di non </w:t>
      </w:r>
      <w:proofErr w:type="spellStart"/>
      <w:r>
        <w:rPr>
          <w:rFonts w:ascii="Calibri" w:eastAsia="Arial MT" w:hAnsi="Calibri"/>
        </w:rPr>
        <w:t>avere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altri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rapporti</w:t>
      </w:r>
      <w:proofErr w:type="spellEnd"/>
      <w:r>
        <w:rPr>
          <w:rFonts w:ascii="Calibri" w:eastAsia="Arial MT" w:hAnsi="Calibri"/>
        </w:rPr>
        <w:t xml:space="preserve"> di </w:t>
      </w:r>
      <w:proofErr w:type="spellStart"/>
      <w:r>
        <w:rPr>
          <w:rFonts w:ascii="Calibri" w:eastAsia="Arial MT" w:hAnsi="Calibri"/>
        </w:rPr>
        <w:t>lavoro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dipendente</w:t>
      </w:r>
      <w:proofErr w:type="spellEnd"/>
      <w:r>
        <w:rPr>
          <w:rFonts w:ascii="Calibri" w:eastAsia="Arial MT" w:hAnsi="Calibri"/>
        </w:rPr>
        <w:t xml:space="preserve">, o di </w:t>
      </w:r>
      <w:proofErr w:type="spellStart"/>
      <w:r>
        <w:rPr>
          <w:rFonts w:ascii="Calibri" w:eastAsia="Arial MT" w:hAnsi="Calibri"/>
        </w:rPr>
        <w:t>collaborazione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continuativa</w:t>
      </w:r>
      <w:proofErr w:type="spellEnd"/>
      <w:r>
        <w:rPr>
          <w:rFonts w:ascii="Calibri" w:eastAsia="Arial MT" w:hAnsi="Calibri"/>
        </w:rPr>
        <w:t xml:space="preserve"> o di </w:t>
      </w:r>
      <w:proofErr w:type="spellStart"/>
      <w:r>
        <w:rPr>
          <w:rFonts w:ascii="Calibri" w:eastAsia="Arial MT" w:hAnsi="Calibri"/>
        </w:rPr>
        <w:t>consulenza</w:t>
      </w:r>
      <w:proofErr w:type="spellEnd"/>
      <w:r>
        <w:rPr>
          <w:rFonts w:ascii="Calibri" w:eastAsia="Arial MT" w:hAnsi="Calibri"/>
        </w:rPr>
        <w:t xml:space="preserve"> con le </w:t>
      </w:r>
      <w:proofErr w:type="spellStart"/>
      <w:r>
        <w:rPr>
          <w:rFonts w:ascii="Calibri" w:eastAsia="Arial MT" w:hAnsi="Calibri"/>
        </w:rPr>
        <w:t>altre</w:t>
      </w:r>
      <w:proofErr w:type="spellEnd"/>
      <w:r>
        <w:rPr>
          <w:rFonts w:ascii="Calibri" w:eastAsia="Arial MT" w:hAnsi="Calibri"/>
          <w:spacing w:val="1"/>
        </w:rPr>
        <w:t xml:space="preserve"> </w:t>
      </w:r>
      <w:proofErr w:type="spellStart"/>
      <w:r>
        <w:rPr>
          <w:rFonts w:ascii="Calibri" w:eastAsia="Arial MT" w:hAnsi="Calibri"/>
        </w:rPr>
        <w:t>Amministrazioni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pubbliche</w:t>
      </w:r>
      <w:proofErr w:type="spellEnd"/>
      <w:r>
        <w:rPr>
          <w:rFonts w:ascii="Calibri" w:eastAsia="Arial MT" w:hAnsi="Calibri"/>
        </w:rPr>
        <w:t xml:space="preserve"> o con </w:t>
      </w:r>
      <w:proofErr w:type="spellStart"/>
      <w:r>
        <w:rPr>
          <w:rFonts w:ascii="Calibri" w:eastAsia="Arial MT" w:hAnsi="Calibri"/>
        </w:rPr>
        <w:t>soggetti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privati</w:t>
      </w:r>
      <w:proofErr w:type="spellEnd"/>
      <w:r>
        <w:rPr>
          <w:rFonts w:ascii="Calibri" w:eastAsia="Arial MT" w:hAnsi="Calibri"/>
        </w:rPr>
        <w:t xml:space="preserve">, salvo </w:t>
      </w:r>
      <w:proofErr w:type="spellStart"/>
      <w:r>
        <w:rPr>
          <w:rFonts w:ascii="Calibri" w:eastAsia="Arial MT" w:hAnsi="Calibri"/>
        </w:rPr>
        <w:t>quelli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eventualmente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derivanti</w:t>
      </w:r>
      <w:proofErr w:type="spellEnd"/>
      <w:r>
        <w:rPr>
          <w:rFonts w:ascii="Calibri" w:eastAsia="Arial MT" w:hAnsi="Calibri"/>
        </w:rPr>
        <w:t xml:space="preserve"> da </w:t>
      </w:r>
      <w:proofErr w:type="spellStart"/>
      <w:r>
        <w:rPr>
          <w:rFonts w:ascii="Calibri" w:eastAsia="Arial MT" w:hAnsi="Calibri"/>
        </w:rPr>
        <w:t>incarichi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espressamente</w:t>
      </w:r>
      <w:proofErr w:type="spellEnd"/>
      <w:r>
        <w:rPr>
          <w:rFonts w:ascii="Calibri" w:eastAsia="Arial MT" w:hAnsi="Calibri"/>
          <w:spacing w:val="1"/>
        </w:rPr>
        <w:t xml:space="preserve"> </w:t>
      </w:r>
      <w:proofErr w:type="spellStart"/>
      <w:r>
        <w:rPr>
          <w:rFonts w:ascii="Calibri" w:eastAsia="Arial MT" w:hAnsi="Calibri"/>
        </w:rPr>
        <w:t>consentiti</w:t>
      </w:r>
      <w:proofErr w:type="spellEnd"/>
      <w:r>
        <w:rPr>
          <w:rFonts w:ascii="Calibri" w:eastAsia="Arial MT" w:hAnsi="Calibri"/>
          <w:spacing w:val="-2"/>
        </w:rPr>
        <w:t xml:space="preserve"> </w:t>
      </w:r>
      <w:r>
        <w:rPr>
          <w:rFonts w:ascii="Calibri" w:eastAsia="Arial MT" w:hAnsi="Calibri"/>
        </w:rPr>
        <w:t>da</w:t>
      </w:r>
      <w:r>
        <w:rPr>
          <w:rFonts w:ascii="Calibri" w:eastAsia="Arial MT" w:hAnsi="Calibri"/>
          <w:spacing w:val="-2"/>
        </w:rPr>
        <w:t xml:space="preserve"> </w:t>
      </w:r>
      <w:proofErr w:type="spellStart"/>
      <w:r>
        <w:rPr>
          <w:rFonts w:ascii="Calibri" w:eastAsia="Arial MT" w:hAnsi="Calibri"/>
        </w:rPr>
        <w:t>disposizioni</w:t>
      </w:r>
      <w:proofErr w:type="spellEnd"/>
      <w:r>
        <w:rPr>
          <w:rFonts w:ascii="Calibri" w:eastAsia="Arial MT" w:hAnsi="Calibri"/>
          <w:spacing w:val="-2"/>
        </w:rPr>
        <w:t xml:space="preserve"> </w:t>
      </w:r>
      <w:r>
        <w:rPr>
          <w:rFonts w:ascii="Calibri" w:eastAsia="Arial MT" w:hAnsi="Calibri"/>
        </w:rPr>
        <w:t>normative</w:t>
      </w:r>
      <w:r>
        <w:rPr>
          <w:rFonts w:ascii="Calibri" w:eastAsia="Arial MT" w:hAnsi="Calibri"/>
          <w:spacing w:val="-1"/>
        </w:rPr>
        <w:t xml:space="preserve"> </w:t>
      </w:r>
      <w:r>
        <w:rPr>
          <w:rFonts w:ascii="Calibri" w:eastAsia="Arial MT" w:hAnsi="Calibri"/>
        </w:rPr>
        <w:t>o</w:t>
      </w:r>
      <w:r>
        <w:rPr>
          <w:rFonts w:ascii="Calibri" w:eastAsia="Arial MT" w:hAnsi="Calibri"/>
          <w:spacing w:val="-2"/>
        </w:rPr>
        <w:t xml:space="preserve"> </w:t>
      </w:r>
      <w:proofErr w:type="spellStart"/>
      <w:r>
        <w:rPr>
          <w:rFonts w:ascii="Calibri" w:eastAsia="Arial MT" w:hAnsi="Calibri"/>
        </w:rPr>
        <w:t>autorizzati</w:t>
      </w:r>
      <w:proofErr w:type="spellEnd"/>
      <w:r>
        <w:rPr>
          <w:rFonts w:ascii="Calibri" w:eastAsia="Arial MT" w:hAnsi="Calibri"/>
          <w:spacing w:val="-2"/>
        </w:rPr>
        <w:t xml:space="preserve"> </w:t>
      </w:r>
      <w:proofErr w:type="spellStart"/>
      <w:r>
        <w:rPr>
          <w:rFonts w:ascii="Calibri" w:eastAsia="Arial MT" w:hAnsi="Calibri"/>
        </w:rPr>
        <w:t>dall</w:t>
      </w:r>
      <w:proofErr w:type="spellEnd"/>
      <w:r>
        <w:rPr>
          <w:rFonts w:ascii="Calibri" w:eastAsia="Arial MT" w:hAnsi="Calibri"/>
        </w:rPr>
        <w:t>’</w:t>
      </w:r>
      <w:r>
        <w:rPr>
          <w:rFonts w:ascii="Calibri" w:eastAsia="Arial MT" w:hAnsi="Calibri"/>
          <w:spacing w:val="-2"/>
        </w:rPr>
        <w:t xml:space="preserve"> </w:t>
      </w:r>
      <w:proofErr w:type="spellStart"/>
      <w:proofErr w:type="gramStart"/>
      <w:r>
        <w:rPr>
          <w:rFonts w:ascii="Calibri" w:eastAsia="Arial MT" w:hAnsi="Calibri"/>
        </w:rPr>
        <w:t>Amministrazione</w:t>
      </w:r>
      <w:proofErr w:type="spellEnd"/>
      <w:r>
        <w:rPr>
          <w:rFonts w:ascii="Calibri" w:eastAsia="Arial MT" w:hAnsi="Calibri"/>
        </w:rPr>
        <w:t>;</w:t>
      </w:r>
      <w:proofErr w:type="gramEnd"/>
    </w:p>
    <w:p w14:paraId="2EBFB588" w14:textId="77777777" w:rsidR="00CB38BC" w:rsidRDefault="00CB38BC" w:rsidP="00CB38BC">
      <w:pPr>
        <w:widowControl w:val="0"/>
        <w:numPr>
          <w:ilvl w:val="0"/>
          <w:numId w:val="16"/>
        </w:numPr>
        <w:tabs>
          <w:tab w:val="left" w:pos="345"/>
        </w:tabs>
        <w:suppressAutoHyphens/>
        <w:jc w:val="both"/>
        <w:rPr>
          <w:rFonts w:ascii="Calibri" w:hAnsi="Calibri"/>
        </w:rPr>
      </w:pPr>
      <w:r>
        <w:rPr>
          <w:rFonts w:ascii="Calibri" w:eastAsia="Arial MT" w:hAnsi="Calibri"/>
        </w:rPr>
        <w:t>di</w:t>
      </w:r>
      <w:r>
        <w:rPr>
          <w:rFonts w:ascii="Calibri" w:eastAsia="Arial MT" w:hAnsi="Calibri"/>
          <w:spacing w:val="-7"/>
        </w:rPr>
        <w:t xml:space="preserve"> </w:t>
      </w:r>
      <w:r>
        <w:rPr>
          <w:rFonts w:ascii="Calibri" w:eastAsia="Arial MT" w:hAnsi="Calibri"/>
        </w:rPr>
        <w:t>non</w:t>
      </w:r>
      <w:r>
        <w:rPr>
          <w:rFonts w:ascii="Calibri" w:eastAsia="Arial MT" w:hAnsi="Calibri"/>
          <w:spacing w:val="-6"/>
        </w:rPr>
        <w:t xml:space="preserve"> </w:t>
      </w:r>
      <w:proofErr w:type="spellStart"/>
      <w:r>
        <w:rPr>
          <w:rFonts w:ascii="Calibri" w:eastAsia="Arial MT" w:hAnsi="Calibri"/>
        </w:rPr>
        <w:t>trovarsi</w:t>
      </w:r>
      <w:proofErr w:type="spellEnd"/>
      <w:r>
        <w:rPr>
          <w:rFonts w:ascii="Calibri" w:eastAsia="Arial MT" w:hAnsi="Calibri"/>
          <w:spacing w:val="-6"/>
        </w:rPr>
        <w:t xml:space="preserve"> </w:t>
      </w:r>
      <w:r>
        <w:rPr>
          <w:rFonts w:ascii="Calibri" w:eastAsia="Arial MT" w:hAnsi="Calibri"/>
        </w:rPr>
        <w:t>in</w:t>
      </w:r>
      <w:r>
        <w:rPr>
          <w:rFonts w:ascii="Calibri" w:eastAsia="Arial MT" w:hAnsi="Calibri"/>
          <w:spacing w:val="-6"/>
        </w:rPr>
        <w:t xml:space="preserve"> </w:t>
      </w:r>
      <w:r>
        <w:rPr>
          <w:rFonts w:ascii="Calibri" w:eastAsia="Arial MT" w:hAnsi="Calibri"/>
        </w:rPr>
        <w:t>alcuna</w:t>
      </w:r>
      <w:r>
        <w:rPr>
          <w:rFonts w:ascii="Calibri" w:eastAsia="Arial MT" w:hAnsi="Calibri"/>
          <w:spacing w:val="-6"/>
        </w:rPr>
        <w:t xml:space="preserve"> </w:t>
      </w:r>
      <w:proofErr w:type="spellStart"/>
      <w:r>
        <w:rPr>
          <w:rFonts w:ascii="Calibri" w:eastAsia="Arial MT" w:hAnsi="Calibri"/>
        </w:rPr>
        <w:t>delle</w:t>
      </w:r>
      <w:proofErr w:type="spellEnd"/>
      <w:r>
        <w:rPr>
          <w:rFonts w:ascii="Calibri" w:eastAsia="Arial MT" w:hAnsi="Calibri"/>
          <w:spacing w:val="-6"/>
        </w:rPr>
        <w:t xml:space="preserve"> </w:t>
      </w:r>
      <w:r>
        <w:rPr>
          <w:rFonts w:ascii="Calibri" w:eastAsia="Arial MT" w:hAnsi="Calibri"/>
        </w:rPr>
        <w:t>cause</w:t>
      </w:r>
      <w:r>
        <w:rPr>
          <w:rFonts w:ascii="Calibri" w:eastAsia="Arial MT" w:hAnsi="Calibri"/>
          <w:spacing w:val="-6"/>
        </w:rPr>
        <w:t xml:space="preserve"> </w:t>
      </w:r>
      <w:r>
        <w:rPr>
          <w:rFonts w:ascii="Calibri" w:eastAsia="Arial MT" w:hAnsi="Calibri"/>
        </w:rPr>
        <w:t>di</w:t>
      </w:r>
      <w:r>
        <w:rPr>
          <w:rFonts w:ascii="Calibri" w:eastAsia="Arial MT" w:hAnsi="Calibri"/>
          <w:spacing w:val="-6"/>
        </w:rPr>
        <w:t xml:space="preserve"> </w:t>
      </w:r>
      <w:proofErr w:type="spellStart"/>
      <w:r>
        <w:rPr>
          <w:rFonts w:ascii="Calibri" w:eastAsia="Arial MT" w:hAnsi="Calibri"/>
        </w:rPr>
        <w:t>incompatibilità</w:t>
      </w:r>
      <w:proofErr w:type="spellEnd"/>
      <w:r>
        <w:rPr>
          <w:rFonts w:ascii="Calibri" w:eastAsia="Arial MT" w:hAnsi="Calibri"/>
          <w:spacing w:val="-6"/>
        </w:rPr>
        <w:t xml:space="preserve"> </w:t>
      </w:r>
      <w:proofErr w:type="spellStart"/>
      <w:r>
        <w:rPr>
          <w:rFonts w:ascii="Calibri" w:eastAsia="Arial MT" w:hAnsi="Calibri"/>
        </w:rPr>
        <w:t>richiamate</w:t>
      </w:r>
      <w:proofErr w:type="spellEnd"/>
      <w:r>
        <w:rPr>
          <w:rFonts w:ascii="Calibri" w:eastAsia="Arial MT" w:hAnsi="Calibri"/>
          <w:spacing w:val="-6"/>
        </w:rPr>
        <w:t xml:space="preserve"> </w:t>
      </w:r>
      <w:r>
        <w:rPr>
          <w:rFonts w:ascii="Calibri" w:eastAsia="Arial MT" w:hAnsi="Calibri"/>
        </w:rPr>
        <w:t>dall’art.53</w:t>
      </w:r>
      <w:r>
        <w:rPr>
          <w:rFonts w:ascii="Calibri" w:eastAsia="Arial MT" w:hAnsi="Calibri"/>
          <w:spacing w:val="-6"/>
        </w:rPr>
        <w:t xml:space="preserve"> </w:t>
      </w:r>
      <w:r>
        <w:rPr>
          <w:rFonts w:ascii="Calibri" w:eastAsia="Arial MT" w:hAnsi="Calibri"/>
        </w:rPr>
        <w:t>del</w:t>
      </w:r>
      <w:r>
        <w:rPr>
          <w:rFonts w:ascii="Calibri" w:eastAsia="Arial MT" w:hAnsi="Calibri"/>
          <w:spacing w:val="-6"/>
        </w:rPr>
        <w:t xml:space="preserve"> </w:t>
      </w:r>
      <w:proofErr w:type="spellStart"/>
      <w:r>
        <w:rPr>
          <w:rFonts w:ascii="Calibri" w:eastAsia="Arial MT" w:hAnsi="Calibri"/>
        </w:rPr>
        <w:t>D.Lgs.n</w:t>
      </w:r>
      <w:proofErr w:type="spellEnd"/>
      <w:r>
        <w:rPr>
          <w:rFonts w:ascii="Calibri" w:eastAsia="Arial MT" w:hAnsi="Calibri"/>
        </w:rPr>
        <w:t>.</w:t>
      </w:r>
      <w:r>
        <w:rPr>
          <w:rFonts w:ascii="Calibri" w:eastAsia="Arial MT" w:hAnsi="Calibri"/>
          <w:spacing w:val="-6"/>
        </w:rPr>
        <w:t xml:space="preserve"> </w:t>
      </w:r>
      <w:r>
        <w:rPr>
          <w:rFonts w:ascii="Calibri" w:eastAsia="Arial MT" w:hAnsi="Calibri"/>
        </w:rPr>
        <w:t>165/2001</w:t>
      </w:r>
      <w:r>
        <w:rPr>
          <w:rFonts w:ascii="Calibri" w:eastAsia="Arial MT" w:hAnsi="Calibri"/>
          <w:spacing w:val="-6"/>
        </w:rPr>
        <w:t xml:space="preserve"> </w:t>
      </w:r>
      <w:r>
        <w:rPr>
          <w:rFonts w:ascii="Calibri" w:eastAsia="Arial MT" w:hAnsi="Calibri"/>
        </w:rPr>
        <w:t>e</w:t>
      </w:r>
      <w:r>
        <w:rPr>
          <w:rFonts w:ascii="Calibri" w:eastAsia="Arial MT" w:hAnsi="Calibri"/>
          <w:spacing w:val="-6"/>
        </w:rPr>
        <w:t xml:space="preserve"> </w:t>
      </w:r>
      <w:proofErr w:type="spellStart"/>
      <w:proofErr w:type="gramStart"/>
      <w:r>
        <w:rPr>
          <w:rFonts w:ascii="Calibri" w:eastAsia="Arial MT" w:hAnsi="Calibri"/>
        </w:rPr>
        <w:t>ss.mm.ii</w:t>
      </w:r>
      <w:proofErr w:type="spellEnd"/>
      <w:proofErr w:type="gramEnd"/>
      <w:r>
        <w:rPr>
          <w:rFonts w:ascii="Calibri" w:eastAsia="Arial MT" w:hAnsi="Calibri"/>
        </w:rPr>
        <w:t>;</w:t>
      </w:r>
    </w:p>
    <w:p w14:paraId="0BA3E4CC" w14:textId="77777777" w:rsidR="00CB38BC" w:rsidRDefault="00CB38BC" w:rsidP="00CB38BC">
      <w:pPr>
        <w:widowControl w:val="0"/>
        <w:rPr>
          <w:rFonts w:ascii="Calibri" w:eastAsia="Arial MT" w:hAnsi="Calibri"/>
        </w:rPr>
      </w:pPr>
    </w:p>
    <w:p w14:paraId="298D170A" w14:textId="77777777" w:rsidR="00CB38BC" w:rsidRPr="004E674B" w:rsidRDefault="00CB38BC" w:rsidP="00CB38BC">
      <w:pPr>
        <w:widowControl w:val="0"/>
        <w:spacing w:line="276" w:lineRule="auto"/>
        <w:ind w:left="110" w:right="103"/>
        <w:jc w:val="center"/>
        <w:rPr>
          <w:rFonts w:ascii="Calibri" w:hAnsi="Calibri"/>
          <w:b/>
          <w:bCs/>
        </w:rPr>
      </w:pPr>
      <w:r w:rsidRPr="004E674B">
        <w:rPr>
          <w:rFonts w:ascii="Calibri" w:eastAsia="Arial MT" w:hAnsi="Calibri"/>
          <w:b/>
          <w:bCs/>
        </w:rPr>
        <w:t>DICHIARA INOLTRE</w:t>
      </w:r>
    </w:p>
    <w:p w14:paraId="24B9A590" w14:textId="77777777" w:rsidR="00CB38BC" w:rsidRPr="004E674B" w:rsidRDefault="00CB38BC" w:rsidP="00CB38BC">
      <w:pPr>
        <w:pStyle w:val="Paragrafoelenco"/>
        <w:widowControl w:val="0"/>
        <w:numPr>
          <w:ilvl w:val="0"/>
          <w:numId w:val="17"/>
        </w:numPr>
        <w:spacing w:line="276" w:lineRule="auto"/>
        <w:ind w:right="103"/>
        <w:jc w:val="both"/>
        <w:rPr>
          <w:rFonts w:ascii="Calibri" w:hAnsi="Calibri"/>
        </w:rPr>
      </w:pPr>
      <w:r w:rsidRPr="004E674B">
        <w:rPr>
          <w:rFonts w:ascii="Calibri" w:eastAsia="Arial MT" w:hAnsi="Calibri"/>
        </w:rPr>
        <w:t xml:space="preserve">di non </w:t>
      </w:r>
      <w:proofErr w:type="spellStart"/>
      <w:r w:rsidRPr="004E674B">
        <w:rPr>
          <w:rFonts w:ascii="Calibri" w:eastAsia="Arial MT" w:hAnsi="Calibri"/>
        </w:rPr>
        <w:t>essere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Arial MT" w:hAnsi="Calibri"/>
        </w:rPr>
        <w:t>parente</w:t>
      </w:r>
      <w:proofErr w:type="spellEnd"/>
      <w:r w:rsidRPr="004E674B">
        <w:rPr>
          <w:rFonts w:ascii="Calibri" w:eastAsia="Arial MT" w:hAnsi="Calibri"/>
        </w:rPr>
        <w:t xml:space="preserve"> o affine </w:t>
      </w:r>
      <w:proofErr w:type="spellStart"/>
      <w:r w:rsidRPr="004E674B">
        <w:rPr>
          <w:rFonts w:ascii="Calibri" w:eastAsia="Arial MT" w:hAnsi="Calibri"/>
        </w:rPr>
        <w:t>entro</w:t>
      </w:r>
      <w:proofErr w:type="spellEnd"/>
      <w:r w:rsidRPr="004E674B">
        <w:rPr>
          <w:rFonts w:ascii="Calibri" w:eastAsia="Arial MT" w:hAnsi="Calibri"/>
        </w:rPr>
        <w:t xml:space="preserve"> il quarto </w:t>
      </w:r>
      <w:proofErr w:type="spellStart"/>
      <w:r w:rsidRPr="004E674B">
        <w:rPr>
          <w:rFonts w:ascii="Calibri" w:eastAsia="Arial MT" w:hAnsi="Calibri"/>
        </w:rPr>
        <w:t>grado</w:t>
      </w:r>
      <w:proofErr w:type="spellEnd"/>
      <w:r w:rsidRPr="004E674B">
        <w:rPr>
          <w:rFonts w:ascii="Calibri" w:eastAsia="Arial MT" w:hAnsi="Calibri"/>
        </w:rPr>
        <w:t xml:space="preserve"> del </w:t>
      </w:r>
      <w:proofErr w:type="spellStart"/>
      <w:r w:rsidRPr="004E674B">
        <w:rPr>
          <w:rFonts w:ascii="Calibri" w:eastAsia="Arial MT" w:hAnsi="Calibri"/>
        </w:rPr>
        <w:t>legale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Arial MT" w:hAnsi="Calibri"/>
        </w:rPr>
        <w:t>rappresentante</w:t>
      </w:r>
      <w:proofErr w:type="spellEnd"/>
      <w:r w:rsidRPr="004E674B">
        <w:rPr>
          <w:rFonts w:ascii="Calibri" w:eastAsia="Arial MT" w:hAnsi="Calibri"/>
        </w:rPr>
        <w:t xml:space="preserve"> del </w:t>
      </w:r>
      <w:proofErr w:type="spellStart"/>
      <w:r w:rsidRPr="004E674B">
        <w:rPr>
          <w:rFonts w:ascii="Calibri" w:eastAsia="Arial MT" w:hAnsi="Calibri"/>
        </w:rPr>
        <w:t>Liceo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Arial MT" w:hAnsi="Calibri"/>
        </w:rPr>
        <w:t>Scientifico</w:t>
      </w:r>
      <w:proofErr w:type="spellEnd"/>
      <w:r w:rsidRPr="004E674B">
        <w:rPr>
          <w:rFonts w:ascii="Calibri" w:eastAsia="Arial MT" w:hAnsi="Calibri"/>
        </w:rPr>
        <w:t xml:space="preserve"> “A. di Savoia” di Pistoia o di </w:t>
      </w:r>
      <w:proofErr w:type="spellStart"/>
      <w:r w:rsidRPr="004E674B">
        <w:rPr>
          <w:rFonts w:ascii="Calibri" w:eastAsia="Arial MT" w:hAnsi="Calibri"/>
        </w:rPr>
        <w:t>altro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Arial MT" w:hAnsi="Calibri"/>
        </w:rPr>
        <w:t>personale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Arial MT" w:hAnsi="Calibri"/>
        </w:rPr>
        <w:t>incaricato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Arial MT" w:hAnsi="Calibri"/>
        </w:rPr>
        <w:t>della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Arial MT" w:hAnsi="Calibri"/>
        </w:rPr>
        <w:t>valutazione</w:t>
      </w:r>
      <w:proofErr w:type="spellEnd"/>
      <w:r w:rsidRPr="004E674B">
        <w:rPr>
          <w:rFonts w:ascii="Calibri" w:eastAsia="Arial MT" w:hAnsi="Calibri"/>
        </w:rPr>
        <w:t xml:space="preserve"> </w:t>
      </w:r>
      <w:proofErr w:type="spellStart"/>
      <w:r w:rsidRPr="004E674B">
        <w:rPr>
          <w:rFonts w:ascii="Calibri" w:eastAsia="Arial MT" w:hAnsi="Calibri"/>
        </w:rPr>
        <w:t>dei</w:t>
      </w:r>
      <w:proofErr w:type="spellEnd"/>
      <w:r w:rsidRPr="004E674B">
        <w:rPr>
          <w:rFonts w:ascii="Calibri" w:eastAsia="Arial MT" w:hAnsi="Calibri"/>
        </w:rPr>
        <w:t xml:space="preserve"> curricula per la nomina </w:t>
      </w:r>
      <w:proofErr w:type="spellStart"/>
      <w:r w:rsidRPr="004E674B">
        <w:rPr>
          <w:rFonts w:ascii="Calibri" w:eastAsia="Arial MT" w:hAnsi="Calibri"/>
        </w:rPr>
        <w:t>delle</w:t>
      </w:r>
      <w:proofErr w:type="spellEnd"/>
      <w:r w:rsidRPr="004E674B">
        <w:rPr>
          <w:rFonts w:ascii="Calibri" w:eastAsia="Arial MT" w:hAnsi="Calibri"/>
          <w:spacing w:val="1"/>
        </w:rPr>
        <w:t xml:space="preserve"> </w:t>
      </w:r>
      <w:proofErr w:type="spellStart"/>
      <w:r w:rsidRPr="004E674B">
        <w:rPr>
          <w:rFonts w:ascii="Calibri" w:eastAsia="Arial MT" w:hAnsi="Calibri"/>
        </w:rPr>
        <w:t>risorse</w:t>
      </w:r>
      <w:proofErr w:type="spellEnd"/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umane</w:t>
      </w:r>
      <w:proofErr w:type="spellEnd"/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necessarie</w:t>
      </w:r>
      <w:proofErr w:type="spellEnd"/>
      <w:r w:rsidRPr="004E674B">
        <w:rPr>
          <w:rFonts w:ascii="Calibri" w:eastAsia="Arial MT" w:hAnsi="Calibri"/>
          <w:spacing w:val="-1"/>
        </w:rPr>
        <w:t xml:space="preserve"> </w:t>
      </w:r>
      <w:proofErr w:type="spellStart"/>
      <w:r w:rsidRPr="004E674B">
        <w:rPr>
          <w:rFonts w:ascii="Calibri" w:eastAsia="Arial MT" w:hAnsi="Calibri"/>
        </w:rPr>
        <w:t>alla</w:t>
      </w:r>
      <w:proofErr w:type="spellEnd"/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realizzazione</w:t>
      </w:r>
      <w:proofErr w:type="spellEnd"/>
      <w:r w:rsidRPr="004E674B">
        <w:rPr>
          <w:rFonts w:ascii="Calibri" w:eastAsia="Arial MT" w:hAnsi="Calibri"/>
          <w:spacing w:val="-1"/>
        </w:rPr>
        <w:t xml:space="preserve"> </w:t>
      </w:r>
      <w:r w:rsidRPr="004E674B">
        <w:rPr>
          <w:rFonts w:ascii="Calibri" w:eastAsia="Arial MT" w:hAnsi="Calibri"/>
        </w:rPr>
        <w:t>del</w:t>
      </w:r>
      <w:r w:rsidRPr="004E674B">
        <w:rPr>
          <w:rFonts w:ascii="Calibri" w:eastAsia="Arial MT" w:hAnsi="Calibri"/>
          <w:spacing w:val="-2"/>
        </w:rPr>
        <w:t xml:space="preserve"> </w:t>
      </w:r>
      <w:proofErr w:type="spellStart"/>
      <w:r w:rsidRPr="004E674B">
        <w:rPr>
          <w:rFonts w:ascii="Calibri" w:eastAsia="Arial MT" w:hAnsi="Calibri"/>
        </w:rPr>
        <w:t>progetto</w:t>
      </w:r>
      <w:proofErr w:type="spellEnd"/>
      <w:r w:rsidRPr="004E674B">
        <w:rPr>
          <w:rFonts w:ascii="Calibri" w:eastAsia="Arial MT" w:hAnsi="Calibri"/>
          <w:spacing w:val="-2"/>
        </w:rPr>
        <w:t xml:space="preserve"> </w:t>
      </w:r>
      <w:r w:rsidRPr="004E674B">
        <w:rPr>
          <w:rFonts w:ascii="Calibri" w:eastAsia="Arial MT" w:hAnsi="Calibri"/>
        </w:rPr>
        <w:t>in</w:t>
      </w:r>
      <w:r w:rsidRPr="004E674B">
        <w:rPr>
          <w:rFonts w:ascii="Calibri" w:eastAsia="Arial MT" w:hAnsi="Calibri"/>
          <w:spacing w:val="-1"/>
        </w:rPr>
        <w:t xml:space="preserve"> </w:t>
      </w:r>
      <w:proofErr w:type="spellStart"/>
      <w:r w:rsidRPr="004E674B">
        <w:rPr>
          <w:rFonts w:ascii="Calibri" w:eastAsia="Arial MT" w:hAnsi="Calibri"/>
        </w:rPr>
        <w:t>oggetto</w:t>
      </w:r>
      <w:proofErr w:type="spellEnd"/>
      <w:r w:rsidRPr="004E674B">
        <w:rPr>
          <w:rFonts w:ascii="Calibri" w:eastAsia="Arial MT" w:hAnsi="Calibri"/>
        </w:rPr>
        <w:t>.</w:t>
      </w:r>
    </w:p>
    <w:p w14:paraId="0111515E" w14:textId="77777777" w:rsidR="00CB38BC" w:rsidRDefault="00CB38BC" w:rsidP="00CB38BC">
      <w:pPr>
        <w:widowControl w:val="0"/>
        <w:rPr>
          <w:rFonts w:ascii="Calibri" w:eastAsia="Arial MT" w:hAnsi="Calibri"/>
        </w:rPr>
      </w:pPr>
    </w:p>
    <w:p w14:paraId="106B44A4" w14:textId="77777777" w:rsidR="00CB38BC" w:rsidRDefault="00CB38BC" w:rsidP="00CB38BC">
      <w:pPr>
        <w:widowControl w:val="0"/>
        <w:spacing w:line="276" w:lineRule="auto"/>
        <w:ind w:left="110" w:right="112"/>
        <w:jc w:val="both"/>
        <w:rPr>
          <w:rFonts w:ascii="Calibri" w:hAnsi="Calibri"/>
        </w:rPr>
      </w:pPr>
      <w:r>
        <w:rPr>
          <w:rFonts w:ascii="Calibri" w:eastAsia="Arial MT" w:hAnsi="Calibri"/>
        </w:rPr>
        <w:t xml:space="preserve">Il </w:t>
      </w:r>
      <w:proofErr w:type="spellStart"/>
      <w:r>
        <w:rPr>
          <w:rFonts w:ascii="Calibri" w:eastAsia="Arial MT" w:hAnsi="Calibri"/>
        </w:rPr>
        <w:t>sottoscritto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si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impegna</w:t>
      </w:r>
      <w:proofErr w:type="spellEnd"/>
      <w:r>
        <w:rPr>
          <w:rFonts w:ascii="Calibri" w:eastAsia="Arial MT" w:hAnsi="Calibri"/>
        </w:rPr>
        <w:t xml:space="preserve"> a </w:t>
      </w:r>
      <w:proofErr w:type="spellStart"/>
      <w:r>
        <w:rPr>
          <w:rFonts w:ascii="Calibri" w:eastAsia="Arial MT" w:hAnsi="Calibri"/>
        </w:rPr>
        <w:t>comunicare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tempestivamente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all’Istituzione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Scolastica</w:t>
      </w:r>
      <w:proofErr w:type="spellEnd"/>
      <w:r>
        <w:rPr>
          <w:rFonts w:ascii="Calibri" w:eastAsia="Arial MT" w:hAnsi="Calibri"/>
        </w:rPr>
        <w:t xml:space="preserve"> ogni </w:t>
      </w:r>
      <w:proofErr w:type="spellStart"/>
      <w:r>
        <w:rPr>
          <w:rFonts w:ascii="Calibri" w:eastAsia="Arial MT" w:hAnsi="Calibri"/>
        </w:rPr>
        <w:t>variazione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dei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dati</w:t>
      </w:r>
      <w:proofErr w:type="spellEnd"/>
      <w:r>
        <w:rPr>
          <w:rFonts w:ascii="Calibri" w:eastAsia="Arial MT" w:hAnsi="Calibri"/>
        </w:rPr>
        <w:t xml:space="preserve"> </w:t>
      </w:r>
      <w:proofErr w:type="spellStart"/>
      <w:r>
        <w:rPr>
          <w:rFonts w:ascii="Calibri" w:eastAsia="Arial MT" w:hAnsi="Calibri"/>
        </w:rPr>
        <w:t>forniti</w:t>
      </w:r>
      <w:proofErr w:type="spellEnd"/>
      <w:r>
        <w:rPr>
          <w:rFonts w:ascii="Calibri" w:eastAsia="Arial MT" w:hAnsi="Calibri"/>
          <w:spacing w:val="1"/>
        </w:rPr>
        <w:t xml:space="preserve"> </w:t>
      </w:r>
      <w:proofErr w:type="spellStart"/>
      <w:r>
        <w:rPr>
          <w:rFonts w:ascii="Calibri" w:eastAsia="Arial MT" w:hAnsi="Calibri"/>
        </w:rPr>
        <w:t>nell’ambito</w:t>
      </w:r>
      <w:proofErr w:type="spellEnd"/>
      <w:r>
        <w:rPr>
          <w:rFonts w:ascii="Calibri" w:eastAsia="Arial MT" w:hAnsi="Calibri"/>
          <w:spacing w:val="-2"/>
        </w:rPr>
        <w:t xml:space="preserve"> </w:t>
      </w:r>
      <w:proofErr w:type="spellStart"/>
      <w:r>
        <w:rPr>
          <w:rFonts w:ascii="Calibri" w:eastAsia="Arial MT" w:hAnsi="Calibri"/>
        </w:rPr>
        <w:t>della</w:t>
      </w:r>
      <w:proofErr w:type="spellEnd"/>
      <w:r>
        <w:rPr>
          <w:rFonts w:ascii="Calibri" w:eastAsia="Arial MT" w:hAnsi="Calibri"/>
          <w:spacing w:val="-1"/>
        </w:rPr>
        <w:t xml:space="preserve"> </w:t>
      </w:r>
      <w:proofErr w:type="spellStart"/>
      <w:r>
        <w:rPr>
          <w:rFonts w:ascii="Calibri" w:eastAsia="Arial MT" w:hAnsi="Calibri"/>
        </w:rPr>
        <w:t>presente</w:t>
      </w:r>
      <w:proofErr w:type="spellEnd"/>
      <w:r>
        <w:rPr>
          <w:rFonts w:ascii="Calibri" w:eastAsia="Arial MT" w:hAnsi="Calibri"/>
          <w:spacing w:val="-1"/>
        </w:rPr>
        <w:t xml:space="preserve"> </w:t>
      </w:r>
      <w:proofErr w:type="spellStart"/>
      <w:r>
        <w:rPr>
          <w:rFonts w:ascii="Calibri" w:eastAsia="Arial MT" w:hAnsi="Calibri"/>
        </w:rPr>
        <w:t>dichiarazione</w:t>
      </w:r>
      <w:proofErr w:type="spellEnd"/>
    </w:p>
    <w:p w14:paraId="7E34F19C" w14:textId="77777777" w:rsidR="00CB38BC" w:rsidRDefault="00CB38BC" w:rsidP="00CB38BC">
      <w:pPr>
        <w:widowControl w:val="0"/>
        <w:rPr>
          <w:rFonts w:ascii="Calibri" w:eastAsia="Arial MT" w:hAnsi="Calibri"/>
        </w:rPr>
      </w:pPr>
    </w:p>
    <w:p w14:paraId="5025F58E" w14:textId="77777777" w:rsidR="00CB38BC" w:rsidRDefault="00CB38BC" w:rsidP="00CB38BC">
      <w:pPr>
        <w:widowControl w:val="0"/>
        <w:ind w:left="110"/>
        <w:jc w:val="both"/>
        <w:rPr>
          <w:rFonts w:ascii="Calibri" w:hAnsi="Calibri"/>
        </w:rPr>
      </w:pPr>
      <w:r>
        <w:rPr>
          <w:rFonts w:ascii="Calibri" w:eastAsia="Arial MT" w:hAnsi="Calibri"/>
        </w:rPr>
        <w:t>La</w:t>
      </w:r>
      <w:r>
        <w:rPr>
          <w:rFonts w:ascii="Calibri" w:eastAsia="Arial MT" w:hAnsi="Calibri"/>
          <w:spacing w:val="-5"/>
        </w:rPr>
        <w:t xml:space="preserve"> </w:t>
      </w:r>
      <w:proofErr w:type="spellStart"/>
      <w:r>
        <w:rPr>
          <w:rFonts w:ascii="Calibri" w:eastAsia="Arial MT" w:hAnsi="Calibri"/>
        </w:rPr>
        <w:t>presente</w:t>
      </w:r>
      <w:proofErr w:type="spellEnd"/>
      <w:r>
        <w:rPr>
          <w:rFonts w:ascii="Calibri" w:eastAsia="Arial MT" w:hAnsi="Calibri"/>
          <w:spacing w:val="-5"/>
        </w:rPr>
        <w:t xml:space="preserve"> </w:t>
      </w:r>
      <w:proofErr w:type="spellStart"/>
      <w:r>
        <w:rPr>
          <w:rFonts w:ascii="Calibri" w:eastAsia="Arial MT" w:hAnsi="Calibri"/>
        </w:rPr>
        <w:t>dichiarazione</w:t>
      </w:r>
      <w:proofErr w:type="spellEnd"/>
      <w:r>
        <w:rPr>
          <w:rFonts w:ascii="Calibri" w:eastAsia="Arial MT" w:hAnsi="Calibri"/>
          <w:spacing w:val="-5"/>
        </w:rPr>
        <w:t xml:space="preserve"> </w:t>
      </w:r>
      <w:r>
        <w:rPr>
          <w:rFonts w:ascii="Calibri" w:eastAsia="Arial MT" w:hAnsi="Calibri"/>
        </w:rPr>
        <w:t>è</w:t>
      </w:r>
      <w:r>
        <w:rPr>
          <w:rFonts w:ascii="Calibri" w:eastAsia="Arial MT" w:hAnsi="Calibri"/>
          <w:spacing w:val="-5"/>
        </w:rPr>
        <w:t xml:space="preserve"> </w:t>
      </w:r>
      <w:proofErr w:type="spellStart"/>
      <w:r>
        <w:rPr>
          <w:rFonts w:ascii="Calibri" w:eastAsia="Arial MT" w:hAnsi="Calibri"/>
        </w:rPr>
        <w:t>resa</w:t>
      </w:r>
      <w:proofErr w:type="spellEnd"/>
      <w:r>
        <w:rPr>
          <w:rFonts w:ascii="Calibri" w:eastAsia="Arial MT" w:hAnsi="Calibri"/>
          <w:spacing w:val="-4"/>
        </w:rPr>
        <w:t xml:space="preserve"> </w:t>
      </w:r>
      <w:r>
        <w:rPr>
          <w:rFonts w:ascii="Calibri" w:eastAsia="Arial MT" w:hAnsi="Calibri"/>
        </w:rPr>
        <w:t>ai</w:t>
      </w:r>
      <w:r>
        <w:rPr>
          <w:rFonts w:ascii="Calibri" w:eastAsia="Arial MT" w:hAnsi="Calibri"/>
          <w:spacing w:val="-5"/>
        </w:rPr>
        <w:t xml:space="preserve"> </w:t>
      </w:r>
      <w:r>
        <w:rPr>
          <w:rFonts w:ascii="Calibri" w:eastAsia="Arial MT" w:hAnsi="Calibri"/>
        </w:rPr>
        <w:t>sensi</w:t>
      </w:r>
      <w:r>
        <w:rPr>
          <w:rFonts w:ascii="Calibri" w:eastAsia="Arial MT" w:hAnsi="Calibri"/>
          <w:spacing w:val="-5"/>
        </w:rPr>
        <w:t xml:space="preserve"> </w:t>
      </w:r>
      <w:r>
        <w:rPr>
          <w:rFonts w:ascii="Calibri" w:eastAsia="Arial MT" w:hAnsi="Calibri"/>
        </w:rPr>
        <w:t>e</w:t>
      </w:r>
      <w:r>
        <w:rPr>
          <w:rFonts w:ascii="Calibri" w:eastAsia="Arial MT" w:hAnsi="Calibri"/>
          <w:spacing w:val="-5"/>
        </w:rPr>
        <w:t xml:space="preserve"> </w:t>
      </w:r>
      <w:r>
        <w:rPr>
          <w:rFonts w:ascii="Calibri" w:eastAsia="Arial MT" w:hAnsi="Calibri"/>
        </w:rPr>
        <w:t>per</w:t>
      </w:r>
      <w:r>
        <w:rPr>
          <w:rFonts w:ascii="Calibri" w:eastAsia="Arial MT" w:hAnsi="Calibri"/>
          <w:spacing w:val="-4"/>
        </w:rPr>
        <w:t xml:space="preserve"> </w:t>
      </w:r>
      <w:proofErr w:type="spellStart"/>
      <w:r>
        <w:rPr>
          <w:rFonts w:ascii="Calibri" w:eastAsia="Arial MT" w:hAnsi="Calibri"/>
        </w:rPr>
        <w:t>gli</w:t>
      </w:r>
      <w:proofErr w:type="spellEnd"/>
      <w:r>
        <w:rPr>
          <w:rFonts w:ascii="Calibri" w:eastAsia="Arial MT" w:hAnsi="Calibri"/>
          <w:spacing w:val="-5"/>
        </w:rPr>
        <w:t xml:space="preserve"> </w:t>
      </w:r>
      <w:proofErr w:type="spellStart"/>
      <w:r>
        <w:rPr>
          <w:rFonts w:ascii="Calibri" w:eastAsia="Arial MT" w:hAnsi="Calibri"/>
        </w:rPr>
        <w:t>effetti</w:t>
      </w:r>
      <w:proofErr w:type="spellEnd"/>
      <w:r>
        <w:rPr>
          <w:rFonts w:ascii="Calibri" w:eastAsia="Arial MT" w:hAnsi="Calibri"/>
          <w:spacing w:val="-5"/>
        </w:rPr>
        <w:t xml:space="preserve"> </w:t>
      </w:r>
      <w:proofErr w:type="spellStart"/>
      <w:r>
        <w:rPr>
          <w:rFonts w:ascii="Calibri" w:eastAsia="Arial MT" w:hAnsi="Calibri"/>
        </w:rPr>
        <w:t>dell’art</w:t>
      </w:r>
      <w:proofErr w:type="spellEnd"/>
      <w:r>
        <w:rPr>
          <w:rFonts w:ascii="Calibri" w:eastAsia="Arial MT" w:hAnsi="Calibri"/>
        </w:rPr>
        <w:t>.</w:t>
      </w:r>
      <w:r>
        <w:rPr>
          <w:rFonts w:ascii="Calibri" w:eastAsia="Arial MT" w:hAnsi="Calibri"/>
          <w:spacing w:val="-5"/>
        </w:rPr>
        <w:t xml:space="preserve"> </w:t>
      </w:r>
      <w:r>
        <w:rPr>
          <w:rFonts w:ascii="Calibri" w:eastAsia="Arial MT" w:hAnsi="Calibri"/>
        </w:rPr>
        <w:t>20</w:t>
      </w:r>
      <w:r>
        <w:rPr>
          <w:rFonts w:ascii="Calibri" w:eastAsia="Arial MT" w:hAnsi="Calibri"/>
          <w:spacing w:val="-5"/>
        </w:rPr>
        <w:t xml:space="preserve"> </w:t>
      </w:r>
      <w:r>
        <w:rPr>
          <w:rFonts w:ascii="Calibri" w:eastAsia="Arial MT" w:hAnsi="Calibri"/>
        </w:rPr>
        <w:t>del</w:t>
      </w:r>
      <w:r>
        <w:rPr>
          <w:rFonts w:ascii="Calibri" w:eastAsia="Arial MT" w:hAnsi="Calibri"/>
          <w:spacing w:val="-4"/>
        </w:rPr>
        <w:t xml:space="preserve"> </w:t>
      </w:r>
      <w:proofErr w:type="spellStart"/>
      <w:proofErr w:type="gramStart"/>
      <w:r>
        <w:rPr>
          <w:rFonts w:ascii="Calibri" w:eastAsia="Arial MT" w:hAnsi="Calibri"/>
        </w:rPr>
        <w:t>D.Lgs</w:t>
      </w:r>
      <w:proofErr w:type="spellEnd"/>
      <w:proofErr w:type="gramEnd"/>
      <w:r>
        <w:rPr>
          <w:rFonts w:ascii="Calibri" w:eastAsia="Arial MT" w:hAnsi="Calibri"/>
        </w:rPr>
        <w:t>.</w:t>
      </w:r>
      <w:r>
        <w:rPr>
          <w:rFonts w:ascii="Calibri" w:eastAsia="Arial MT" w:hAnsi="Calibri"/>
          <w:spacing w:val="-5"/>
        </w:rPr>
        <w:t xml:space="preserve"> </w:t>
      </w:r>
      <w:r>
        <w:rPr>
          <w:rFonts w:ascii="Calibri" w:eastAsia="Arial MT" w:hAnsi="Calibri"/>
        </w:rPr>
        <w:t>n.</w:t>
      </w:r>
      <w:r>
        <w:rPr>
          <w:rFonts w:ascii="Calibri" w:eastAsia="Arial MT" w:hAnsi="Calibri"/>
          <w:spacing w:val="-5"/>
        </w:rPr>
        <w:t xml:space="preserve"> </w:t>
      </w:r>
      <w:r>
        <w:rPr>
          <w:rFonts w:ascii="Calibri" w:eastAsia="Arial MT" w:hAnsi="Calibri"/>
        </w:rPr>
        <w:t>39/2013.</w:t>
      </w:r>
    </w:p>
    <w:p w14:paraId="5B4A1ED4" w14:textId="77777777" w:rsidR="00CB38BC" w:rsidRDefault="00CB38BC" w:rsidP="00CB38BC">
      <w:pPr>
        <w:widowControl w:val="0"/>
        <w:spacing w:before="10"/>
        <w:rPr>
          <w:rFonts w:ascii="Calibri" w:eastAsia="Arial MT" w:hAnsi="Calibri"/>
        </w:rPr>
      </w:pPr>
    </w:p>
    <w:p w14:paraId="10C478F9" w14:textId="77777777" w:rsidR="00C05883" w:rsidRPr="00C05883" w:rsidRDefault="00C05883" w:rsidP="00C05883">
      <w:pPr>
        <w:pStyle w:val="Corpotesto"/>
        <w:spacing w:before="0" w:after="0"/>
        <w:jc w:val="both"/>
        <w:rPr>
          <w:rFonts w:asciiTheme="majorHAnsi" w:hAnsiTheme="majorHAnsi" w:cstheme="majorHAnsi"/>
        </w:rPr>
      </w:pPr>
    </w:p>
    <w:p w14:paraId="6DA2B216" w14:textId="77777777" w:rsidR="00FD6B0D" w:rsidRPr="00F11301" w:rsidRDefault="00FD6B0D" w:rsidP="00F11301">
      <w:pPr>
        <w:pStyle w:val="FirstParagraph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1596DEF8" w14:textId="77777777" w:rsidR="00FD6B0D" w:rsidRPr="00F11301" w:rsidRDefault="00F00AE2" w:rsidP="00F11301">
      <w:pPr>
        <w:pStyle w:val="FirstParagraph"/>
        <w:spacing w:before="0" w:after="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Pistoia, li ____________________________</w:t>
      </w:r>
      <w:r w:rsidRPr="00F11301">
        <w:rPr>
          <w:rFonts w:asciiTheme="majorHAnsi" w:hAnsiTheme="majorHAnsi" w:cstheme="majorHAnsi"/>
          <w:lang w:val="it-IT"/>
        </w:rPr>
        <w:tab/>
      </w:r>
      <w:r w:rsidRPr="00F11301">
        <w:rPr>
          <w:rFonts w:asciiTheme="majorHAnsi" w:hAnsiTheme="majorHAnsi" w:cstheme="majorHAnsi"/>
          <w:lang w:val="it-IT"/>
        </w:rPr>
        <w:tab/>
      </w:r>
      <w:r w:rsidRPr="00F11301">
        <w:rPr>
          <w:rFonts w:asciiTheme="majorHAnsi" w:hAnsiTheme="majorHAnsi" w:cstheme="majorHAnsi"/>
          <w:lang w:val="it-IT"/>
        </w:rPr>
        <w:tab/>
      </w:r>
      <w:r w:rsidRPr="00F11301">
        <w:rPr>
          <w:rFonts w:asciiTheme="majorHAnsi" w:hAnsiTheme="majorHAnsi" w:cstheme="majorHAnsi"/>
          <w:lang w:val="it-IT"/>
        </w:rPr>
        <w:tab/>
      </w:r>
      <w:r w:rsidRPr="00F11301">
        <w:rPr>
          <w:rFonts w:asciiTheme="majorHAnsi" w:hAnsiTheme="majorHAnsi" w:cstheme="majorHAnsi"/>
          <w:lang w:val="it-IT"/>
        </w:rPr>
        <w:tab/>
      </w:r>
      <w:r w:rsidRPr="00F11301">
        <w:rPr>
          <w:rFonts w:asciiTheme="majorHAnsi" w:hAnsiTheme="majorHAnsi" w:cstheme="majorHAnsi"/>
          <w:lang w:val="it-IT"/>
        </w:rPr>
        <w:tab/>
      </w:r>
      <w:r w:rsidR="00C56333" w:rsidRPr="00F11301">
        <w:rPr>
          <w:rFonts w:asciiTheme="majorHAnsi" w:hAnsiTheme="majorHAnsi" w:cstheme="majorHAnsi"/>
          <w:lang w:val="it-IT"/>
        </w:rPr>
        <w:t>Firma</w:t>
      </w:r>
    </w:p>
    <w:p w14:paraId="57F49600" w14:textId="77777777" w:rsidR="00F00AE2" w:rsidRPr="00F11301" w:rsidRDefault="00F00AE2" w:rsidP="00F11301">
      <w:pPr>
        <w:pStyle w:val="FirstParagraph"/>
        <w:spacing w:before="0" w:after="0"/>
        <w:ind w:left="5760" w:firstLine="720"/>
        <w:jc w:val="both"/>
        <w:rPr>
          <w:rFonts w:asciiTheme="majorHAnsi" w:hAnsiTheme="majorHAnsi" w:cstheme="majorHAnsi"/>
          <w:lang w:val="it-IT"/>
        </w:rPr>
      </w:pPr>
      <w:r w:rsidRPr="00F11301">
        <w:rPr>
          <w:rFonts w:asciiTheme="majorHAnsi" w:hAnsiTheme="majorHAnsi" w:cstheme="majorHAnsi"/>
          <w:lang w:val="it-IT"/>
        </w:rPr>
        <w:t>_________________________</w:t>
      </w:r>
    </w:p>
    <w:p w14:paraId="759EA5CF" w14:textId="77777777" w:rsidR="00F11301" w:rsidRDefault="00F11301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185AF208" w14:textId="77777777" w:rsidR="00F11301" w:rsidRDefault="00F11301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p w14:paraId="19B26BAB" w14:textId="1CCA0381" w:rsidR="00DF2614" w:rsidRPr="00F11301" w:rsidRDefault="00DF2614" w:rsidP="00F11301">
      <w:pPr>
        <w:pStyle w:val="Corpotesto"/>
        <w:spacing w:before="0" w:after="0"/>
        <w:jc w:val="both"/>
        <w:rPr>
          <w:rFonts w:asciiTheme="majorHAnsi" w:hAnsiTheme="majorHAnsi" w:cstheme="majorHAnsi"/>
          <w:lang w:val="it-IT"/>
        </w:rPr>
      </w:pPr>
    </w:p>
    <w:sectPr w:rsidR="00DF2614" w:rsidRPr="00F11301" w:rsidSect="001C5EE2">
      <w:pgSz w:w="12240" w:h="15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5DCB9" w14:textId="77777777" w:rsidR="0010233C" w:rsidRDefault="0010233C">
      <w:r>
        <w:separator/>
      </w:r>
    </w:p>
  </w:endnote>
  <w:endnote w:type="continuationSeparator" w:id="0">
    <w:p w14:paraId="790C5016" w14:textId="77777777" w:rsidR="0010233C" w:rsidRDefault="0010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2142" w14:textId="77777777" w:rsidR="0010233C" w:rsidRDefault="0010233C">
      <w:r>
        <w:separator/>
      </w:r>
    </w:p>
  </w:footnote>
  <w:footnote w:type="continuationSeparator" w:id="0">
    <w:p w14:paraId="4B1CD3A8" w14:textId="77777777" w:rsidR="0010233C" w:rsidRDefault="00102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73A4C7"/>
    <w:multiLevelType w:val="multilevel"/>
    <w:tmpl w:val="E00AA2D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7D408F2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C6592E"/>
    <w:multiLevelType w:val="hybridMultilevel"/>
    <w:tmpl w:val="DF0A0200"/>
    <w:lvl w:ilvl="0" w:tplc="B532AFE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47DD9F"/>
    <w:multiLevelType w:val="multilevel"/>
    <w:tmpl w:val="641AB1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9D2743"/>
    <w:multiLevelType w:val="multilevel"/>
    <w:tmpl w:val="CF822842"/>
    <w:lvl w:ilvl="0">
      <w:start w:val="1"/>
      <w:numFmt w:val="bullet"/>
      <w:lvlText w:val=""/>
      <w:lvlJc w:val="left"/>
      <w:pPr>
        <w:ind w:left="1191" w:hanging="511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5DD5173"/>
    <w:multiLevelType w:val="hybridMultilevel"/>
    <w:tmpl w:val="D3F637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796C"/>
    <w:multiLevelType w:val="hybridMultilevel"/>
    <w:tmpl w:val="C2027BE0"/>
    <w:lvl w:ilvl="0" w:tplc="B92ECAA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754D92"/>
    <w:multiLevelType w:val="multilevel"/>
    <w:tmpl w:val="61A2F366"/>
    <w:lvl w:ilvl="0">
      <w:start w:val="1"/>
      <w:numFmt w:val="bullet"/>
      <w:lvlText w:val=""/>
      <w:lvlJc w:val="left"/>
      <w:pPr>
        <w:ind w:left="794" w:hanging="114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AF6978"/>
    <w:multiLevelType w:val="multilevel"/>
    <w:tmpl w:val="6474256A"/>
    <w:lvl w:ilvl="0">
      <w:start w:val="1"/>
      <w:numFmt w:val="lowerLetter"/>
      <w:lvlText w:val="%1)"/>
      <w:lvlJc w:val="left"/>
      <w:pPr>
        <w:ind w:left="720" w:hanging="360"/>
      </w:pPr>
      <w:rPr>
        <w:rFonts w:ascii="Liberation Serif" w:eastAsia="Noto Serif CJK SC" w:hAnsi="Liberation Serif" w:cs="Lohit Devanaga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2E75B25"/>
    <w:multiLevelType w:val="hybridMultilevel"/>
    <w:tmpl w:val="A550972A"/>
    <w:lvl w:ilvl="0" w:tplc="7F1CF9C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868C9"/>
    <w:multiLevelType w:val="hybridMultilevel"/>
    <w:tmpl w:val="642E9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0180D"/>
    <w:multiLevelType w:val="hybridMultilevel"/>
    <w:tmpl w:val="80B07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50F02"/>
    <w:multiLevelType w:val="hybridMultilevel"/>
    <w:tmpl w:val="4350E2FE"/>
    <w:lvl w:ilvl="0" w:tplc="EAEAD38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C4B85"/>
    <w:multiLevelType w:val="hybridMultilevel"/>
    <w:tmpl w:val="F72CFD0A"/>
    <w:lvl w:ilvl="0" w:tplc="0410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 w15:restartNumberingAfterBreak="0">
    <w:nsid w:val="6192697B"/>
    <w:multiLevelType w:val="hybridMultilevel"/>
    <w:tmpl w:val="13AE79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16831"/>
    <w:multiLevelType w:val="multilevel"/>
    <w:tmpl w:val="F81A8830"/>
    <w:lvl w:ilvl="0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AC65D3"/>
    <w:multiLevelType w:val="hybridMultilevel"/>
    <w:tmpl w:val="ECD09730"/>
    <w:lvl w:ilvl="0" w:tplc="76CCDC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08162">
    <w:abstractNumId w:val="1"/>
  </w:num>
  <w:num w:numId="2" w16cid:durableId="278921793">
    <w:abstractNumId w:val="3"/>
  </w:num>
  <w:num w:numId="3" w16cid:durableId="650332969">
    <w:abstractNumId w:val="0"/>
  </w:num>
  <w:num w:numId="4" w16cid:durableId="2067754313">
    <w:abstractNumId w:val="11"/>
  </w:num>
  <w:num w:numId="5" w16cid:durableId="1851483874">
    <w:abstractNumId w:val="7"/>
  </w:num>
  <w:num w:numId="6" w16cid:durableId="2142258248">
    <w:abstractNumId w:val="4"/>
  </w:num>
  <w:num w:numId="7" w16cid:durableId="1206409772">
    <w:abstractNumId w:val="15"/>
  </w:num>
  <w:num w:numId="8" w16cid:durableId="382144900">
    <w:abstractNumId w:val="12"/>
  </w:num>
  <w:num w:numId="9" w16cid:durableId="1539967849">
    <w:abstractNumId w:val="14"/>
  </w:num>
  <w:num w:numId="10" w16cid:durableId="272520316">
    <w:abstractNumId w:val="2"/>
  </w:num>
  <w:num w:numId="11" w16cid:durableId="649601281">
    <w:abstractNumId w:val="6"/>
  </w:num>
  <w:num w:numId="12" w16cid:durableId="2030325623">
    <w:abstractNumId w:val="8"/>
  </w:num>
  <w:num w:numId="13" w16cid:durableId="193690589">
    <w:abstractNumId w:val="16"/>
  </w:num>
  <w:num w:numId="14" w16cid:durableId="2072655503">
    <w:abstractNumId w:val="9"/>
  </w:num>
  <w:num w:numId="15" w16cid:durableId="1917586256">
    <w:abstractNumId w:val="5"/>
  </w:num>
  <w:num w:numId="16" w16cid:durableId="2017221059">
    <w:abstractNumId w:val="10"/>
  </w:num>
  <w:num w:numId="17" w16cid:durableId="14624540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0CEA"/>
    <w:rsid w:val="00011C8B"/>
    <w:rsid w:val="000247F5"/>
    <w:rsid w:val="000253E7"/>
    <w:rsid w:val="000369E0"/>
    <w:rsid w:val="0004118B"/>
    <w:rsid w:val="0005382F"/>
    <w:rsid w:val="00053BB6"/>
    <w:rsid w:val="00072EDA"/>
    <w:rsid w:val="00097EBC"/>
    <w:rsid w:val="000B19FB"/>
    <w:rsid w:val="000B761D"/>
    <w:rsid w:val="0010233C"/>
    <w:rsid w:val="001333C7"/>
    <w:rsid w:val="00135CD1"/>
    <w:rsid w:val="001600A4"/>
    <w:rsid w:val="001B485F"/>
    <w:rsid w:val="001C5EE2"/>
    <w:rsid w:val="001C63A9"/>
    <w:rsid w:val="001F1B22"/>
    <w:rsid w:val="00200777"/>
    <w:rsid w:val="00200BF8"/>
    <w:rsid w:val="00262636"/>
    <w:rsid w:val="00274D7A"/>
    <w:rsid w:val="002758C6"/>
    <w:rsid w:val="0028150E"/>
    <w:rsid w:val="00284FE8"/>
    <w:rsid w:val="0029713F"/>
    <w:rsid w:val="002B7464"/>
    <w:rsid w:val="002E3BD5"/>
    <w:rsid w:val="002F5152"/>
    <w:rsid w:val="00353258"/>
    <w:rsid w:val="00353437"/>
    <w:rsid w:val="00385781"/>
    <w:rsid w:val="0038738A"/>
    <w:rsid w:val="0039192A"/>
    <w:rsid w:val="003E04FF"/>
    <w:rsid w:val="00412A71"/>
    <w:rsid w:val="004203DF"/>
    <w:rsid w:val="00440839"/>
    <w:rsid w:val="00463995"/>
    <w:rsid w:val="0046657C"/>
    <w:rsid w:val="004A6646"/>
    <w:rsid w:val="004A7B9F"/>
    <w:rsid w:val="004C19B5"/>
    <w:rsid w:val="004C1AA2"/>
    <w:rsid w:val="004E29B3"/>
    <w:rsid w:val="00502981"/>
    <w:rsid w:val="00506E9F"/>
    <w:rsid w:val="00511988"/>
    <w:rsid w:val="00520F35"/>
    <w:rsid w:val="00524BD7"/>
    <w:rsid w:val="00541B22"/>
    <w:rsid w:val="00563CE1"/>
    <w:rsid w:val="0057715C"/>
    <w:rsid w:val="00590D07"/>
    <w:rsid w:val="005949E3"/>
    <w:rsid w:val="005A117C"/>
    <w:rsid w:val="005A1D5E"/>
    <w:rsid w:val="005B58B1"/>
    <w:rsid w:val="005D41B9"/>
    <w:rsid w:val="00602F4F"/>
    <w:rsid w:val="006042A1"/>
    <w:rsid w:val="00615077"/>
    <w:rsid w:val="00627FBD"/>
    <w:rsid w:val="00631DC2"/>
    <w:rsid w:val="00652A4B"/>
    <w:rsid w:val="006C0202"/>
    <w:rsid w:val="006D4A56"/>
    <w:rsid w:val="00716060"/>
    <w:rsid w:val="0072429E"/>
    <w:rsid w:val="0073000B"/>
    <w:rsid w:val="00782567"/>
    <w:rsid w:val="00784D58"/>
    <w:rsid w:val="00795D6F"/>
    <w:rsid w:val="007A389B"/>
    <w:rsid w:val="007A54E5"/>
    <w:rsid w:val="007C7FAA"/>
    <w:rsid w:val="007D201B"/>
    <w:rsid w:val="007D4B1D"/>
    <w:rsid w:val="007E24CC"/>
    <w:rsid w:val="00817231"/>
    <w:rsid w:val="00837D2B"/>
    <w:rsid w:val="0084543F"/>
    <w:rsid w:val="008739D3"/>
    <w:rsid w:val="00880CF2"/>
    <w:rsid w:val="008A34BB"/>
    <w:rsid w:val="008B598F"/>
    <w:rsid w:val="008C3B47"/>
    <w:rsid w:val="008C5F81"/>
    <w:rsid w:val="008D3EFC"/>
    <w:rsid w:val="008D6863"/>
    <w:rsid w:val="008D6FF9"/>
    <w:rsid w:val="008F0170"/>
    <w:rsid w:val="008F2086"/>
    <w:rsid w:val="008F50AF"/>
    <w:rsid w:val="0090447F"/>
    <w:rsid w:val="00906DF2"/>
    <w:rsid w:val="009074DF"/>
    <w:rsid w:val="009231EF"/>
    <w:rsid w:val="009249D4"/>
    <w:rsid w:val="0093571C"/>
    <w:rsid w:val="0095228E"/>
    <w:rsid w:val="00990AFD"/>
    <w:rsid w:val="009954CF"/>
    <w:rsid w:val="009A09E9"/>
    <w:rsid w:val="009B620B"/>
    <w:rsid w:val="009C0865"/>
    <w:rsid w:val="009C2528"/>
    <w:rsid w:val="009D6281"/>
    <w:rsid w:val="009E1F4D"/>
    <w:rsid w:val="00A41D26"/>
    <w:rsid w:val="00A42648"/>
    <w:rsid w:val="00A82B20"/>
    <w:rsid w:val="00A84E09"/>
    <w:rsid w:val="00AD3B62"/>
    <w:rsid w:val="00AD4864"/>
    <w:rsid w:val="00AE0A07"/>
    <w:rsid w:val="00B4243F"/>
    <w:rsid w:val="00B63C8F"/>
    <w:rsid w:val="00B6720B"/>
    <w:rsid w:val="00B73202"/>
    <w:rsid w:val="00B86B75"/>
    <w:rsid w:val="00BC284B"/>
    <w:rsid w:val="00BC48D5"/>
    <w:rsid w:val="00BC540D"/>
    <w:rsid w:val="00C05883"/>
    <w:rsid w:val="00C32A26"/>
    <w:rsid w:val="00C36279"/>
    <w:rsid w:val="00C5083A"/>
    <w:rsid w:val="00C56333"/>
    <w:rsid w:val="00C6108F"/>
    <w:rsid w:val="00C70AC7"/>
    <w:rsid w:val="00CA66F1"/>
    <w:rsid w:val="00CB34DF"/>
    <w:rsid w:val="00CB38BC"/>
    <w:rsid w:val="00CB7862"/>
    <w:rsid w:val="00CD5256"/>
    <w:rsid w:val="00CD5D50"/>
    <w:rsid w:val="00CF568B"/>
    <w:rsid w:val="00D06014"/>
    <w:rsid w:val="00D625FD"/>
    <w:rsid w:val="00D707B1"/>
    <w:rsid w:val="00D84907"/>
    <w:rsid w:val="00DA134C"/>
    <w:rsid w:val="00DB2953"/>
    <w:rsid w:val="00DB2BA9"/>
    <w:rsid w:val="00DC2B2F"/>
    <w:rsid w:val="00DC2F1F"/>
    <w:rsid w:val="00DD26EF"/>
    <w:rsid w:val="00DD4B21"/>
    <w:rsid w:val="00DF2614"/>
    <w:rsid w:val="00E315A3"/>
    <w:rsid w:val="00E406F2"/>
    <w:rsid w:val="00E41B59"/>
    <w:rsid w:val="00E56A49"/>
    <w:rsid w:val="00E707FD"/>
    <w:rsid w:val="00E76DB7"/>
    <w:rsid w:val="00E808C7"/>
    <w:rsid w:val="00E85E5C"/>
    <w:rsid w:val="00E94F65"/>
    <w:rsid w:val="00EC74D2"/>
    <w:rsid w:val="00EE3C04"/>
    <w:rsid w:val="00EE64E6"/>
    <w:rsid w:val="00F0034C"/>
    <w:rsid w:val="00F00AE2"/>
    <w:rsid w:val="00F11301"/>
    <w:rsid w:val="00F17E87"/>
    <w:rsid w:val="00F20D86"/>
    <w:rsid w:val="00F373B0"/>
    <w:rsid w:val="00F65393"/>
    <w:rsid w:val="00F66ADB"/>
    <w:rsid w:val="00F7263B"/>
    <w:rsid w:val="00F9737C"/>
    <w:rsid w:val="00FA0296"/>
    <w:rsid w:val="00FA5B28"/>
    <w:rsid w:val="00FB467B"/>
    <w:rsid w:val="00FB4E85"/>
    <w:rsid w:val="00FC5788"/>
    <w:rsid w:val="00FD295E"/>
    <w:rsid w:val="00FD6B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ED0B"/>
  <w15:docId w15:val="{8A6A3D0A-E017-48A0-A10B-0068F012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39D3"/>
  </w:style>
  <w:style w:type="paragraph" w:styleId="Titolo1">
    <w:name w:val="heading 1"/>
    <w:basedOn w:val="Normale"/>
    <w:next w:val="Corpotesto"/>
    <w:uiPriority w:val="9"/>
    <w:qFormat/>
    <w:rsid w:val="008739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rsid w:val="008739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rsid w:val="008739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rsid w:val="008739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rsid w:val="008739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rsid w:val="008739D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rsid w:val="008739D3"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  <w:rsid w:val="008739D3"/>
  </w:style>
  <w:style w:type="paragraph" w:customStyle="1" w:styleId="Compact">
    <w:name w:val="Compact"/>
    <w:basedOn w:val="Corpotesto"/>
    <w:qFormat/>
    <w:rsid w:val="008739D3"/>
    <w:pPr>
      <w:spacing w:before="36" w:after="36"/>
    </w:pPr>
  </w:style>
  <w:style w:type="paragraph" w:styleId="Titolo">
    <w:name w:val="Title"/>
    <w:basedOn w:val="Normale"/>
    <w:next w:val="Corpotesto"/>
    <w:qFormat/>
    <w:rsid w:val="008739D3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rsid w:val="008739D3"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rsid w:val="008739D3"/>
    <w:pPr>
      <w:keepNext/>
      <w:keepLines/>
      <w:jc w:val="center"/>
    </w:pPr>
  </w:style>
  <w:style w:type="paragraph" w:styleId="Data">
    <w:name w:val="Date"/>
    <w:next w:val="Corpotesto"/>
    <w:qFormat/>
    <w:rsid w:val="008739D3"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rsid w:val="008739D3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8739D3"/>
  </w:style>
  <w:style w:type="paragraph" w:styleId="Testodelblocco">
    <w:name w:val="Block Text"/>
    <w:basedOn w:val="Corpotesto"/>
    <w:next w:val="Corpotesto"/>
    <w:uiPriority w:val="9"/>
    <w:unhideWhenUsed/>
    <w:qFormat/>
    <w:rsid w:val="008739D3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  <w:rsid w:val="008739D3"/>
  </w:style>
  <w:style w:type="paragraph" w:customStyle="1" w:styleId="DefinitionTerm">
    <w:name w:val="Definition Term"/>
    <w:basedOn w:val="Normale"/>
    <w:next w:val="Definition"/>
    <w:rsid w:val="008739D3"/>
    <w:pPr>
      <w:keepNext/>
      <w:keepLines/>
    </w:pPr>
    <w:rPr>
      <w:b/>
    </w:rPr>
  </w:style>
  <w:style w:type="paragraph" w:customStyle="1" w:styleId="Definition">
    <w:name w:val="Definition"/>
    <w:basedOn w:val="Normale"/>
    <w:rsid w:val="008739D3"/>
  </w:style>
  <w:style w:type="paragraph" w:styleId="Didascalia">
    <w:name w:val="caption"/>
    <w:basedOn w:val="Normale"/>
    <w:link w:val="DidascaliaCarattere"/>
    <w:rsid w:val="008739D3"/>
    <w:pPr>
      <w:spacing w:after="120"/>
    </w:pPr>
    <w:rPr>
      <w:i/>
    </w:rPr>
  </w:style>
  <w:style w:type="paragraph" w:customStyle="1" w:styleId="TableCaption">
    <w:name w:val="Table Caption"/>
    <w:basedOn w:val="Didascalia"/>
    <w:rsid w:val="008739D3"/>
    <w:pPr>
      <w:keepNext/>
    </w:pPr>
  </w:style>
  <w:style w:type="paragraph" w:customStyle="1" w:styleId="ImageCaption">
    <w:name w:val="Image Caption"/>
    <w:basedOn w:val="Didascalia"/>
    <w:rsid w:val="008739D3"/>
  </w:style>
  <w:style w:type="paragraph" w:customStyle="1" w:styleId="Figure">
    <w:name w:val="Figure"/>
    <w:basedOn w:val="Normale"/>
    <w:rsid w:val="008739D3"/>
  </w:style>
  <w:style w:type="paragraph" w:customStyle="1" w:styleId="FigurewithCaption">
    <w:name w:val="Figure with Caption"/>
    <w:basedOn w:val="Figure"/>
    <w:rsid w:val="008739D3"/>
    <w:pPr>
      <w:keepNext/>
    </w:pPr>
  </w:style>
  <w:style w:type="character" w:customStyle="1" w:styleId="DidascaliaCarattere">
    <w:name w:val="Didascalia Carattere"/>
    <w:basedOn w:val="Carpredefinitoparagrafo"/>
    <w:link w:val="Didascalia"/>
    <w:rsid w:val="008739D3"/>
  </w:style>
  <w:style w:type="character" w:customStyle="1" w:styleId="VerbatimChar">
    <w:name w:val="Verbatim Char"/>
    <w:basedOn w:val="DidascaliaCarattere"/>
    <w:link w:val="SourceCode"/>
    <w:rsid w:val="008739D3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sid w:val="008739D3"/>
    <w:rPr>
      <w:vertAlign w:val="superscript"/>
    </w:rPr>
  </w:style>
  <w:style w:type="character" w:styleId="Collegamentoipertestuale">
    <w:name w:val="Hyperlink"/>
    <w:basedOn w:val="DidascaliaCarattere"/>
    <w:rsid w:val="008739D3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rsid w:val="008739D3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rsid w:val="008739D3"/>
    <w:pPr>
      <w:wordWrap w:val="0"/>
    </w:pPr>
  </w:style>
  <w:style w:type="character" w:customStyle="1" w:styleId="KeywordTok">
    <w:name w:val="KeywordTok"/>
    <w:basedOn w:val="VerbatimChar"/>
    <w:rsid w:val="008739D3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8739D3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8739D3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8739D3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8739D3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8739D3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8739D3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8739D3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8739D3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8739D3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8739D3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8739D3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8739D3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8739D3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8739D3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8739D3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8739D3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8739D3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8739D3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8739D3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8739D3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8739D3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8739D3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8739D3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8739D3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8739D3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8739D3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8739D3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8739D3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8739D3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8739D3"/>
    <w:rPr>
      <w:rFonts w:ascii="Consolas" w:hAnsi="Consolas"/>
      <w:sz w:val="22"/>
    </w:rPr>
  </w:style>
  <w:style w:type="character" w:customStyle="1" w:styleId="StrongEmphasis">
    <w:name w:val="Strong Emphasis"/>
    <w:rsid w:val="006042A1"/>
    <w:rPr>
      <w:b/>
      <w:bCs/>
    </w:rPr>
  </w:style>
  <w:style w:type="paragraph" w:customStyle="1" w:styleId="Textbody">
    <w:name w:val="Text body"/>
    <w:basedOn w:val="Normale"/>
    <w:rsid w:val="005949E3"/>
    <w:pPr>
      <w:suppressAutoHyphens/>
      <w:autoSpaceDN w:val="0"/>
      <w:spacing w:after="140" w:line="276" w:lineRule="auto"/>
      <w:textAlignment w:val="baseline"/>
    </w:pPr>
    <w:rPr>
      <w:rFonts w:ascii="Liberation Serif" w:eastAsia="Noto Serif CJK SC" w:hAnsi="Liberation Serif" w:cs="Lohit Devanagari"/>
      <w:kern w:val="3"/>
      <w:lang w:val="it-IT" w:eastAsia="zh-CN" w:bidi="hi-IN"/>
    </w:rPr>
  </w:style>
  <w:style w:type="paragraph" w:customStyle="1" w:styleId="western">
    <w:name w:val="western"/>
    <w:basedOn w:val="Normale"/>
    <w:rsid w:val="0095228E"/>
    <w:pPr>
      <w:spacing w:before="100" w:beforeAutospacing="1"/>
    </w:pPr>
    <w:rPr>
      <w:rFonts w:ascii="Calibri" w:eastAsia="Times New Roman" w:hAnsi="Calibri" w:cs="Calibri"/>
      <w:lang w:val="it-IT" w:eastAsia="it-IT"/>
    </w:rPr>
  </w:style>
  <w:style w:type="paragraph" w:styleId="NormaleWeb">
    <w:name w:val="Normal (Web)"/>
    <w:basedOn w:val="Normale"/>
    <w:uiPriority w:val="99"/>
    <w:unhideWhenUsed/>
    <w:rsid w:val="00541B22"/>
    <w:pPr>
      <w:spacing w:before="100" w:beforeAutospacing="1" w:after="119"/>
    </w:pPr>
    <w:rPr>
      <w:rFonts w:ascii="Times New Roman" w:eastAsia="Times New Roman" w:hAnsi="Times New Roman" w:cs="Times New Roman"/>
      <w:lang w:val="it-IT" w:eastAsia="it-IT"/>
    </w:rPr>
  </w:style>
  <w:style w:type="paragraph" w:styleId="Paragrafoelenco">
    <w:name w:val="List Paragraph"/>
    <w:basedOn w:val="Normale"/>
    <w:rsid w:val="00CB38BC"/>
    <w:pPr>
      <w:suppressAutoHyphens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PC8SEGR</dc:creator>
  <cp:lastModifiedBy>PC7SEGR</cp:lastModifiedBy>
  <cp:revision>3</cp:revision>
  <cp:lastPrinted>2025-10-16T06:38:00Z</cp:lastPrinted>
  <dcterms:created xsi:type="dcterms:W3CDTF">2025-10-16T10:43:00Z</dcterms:created>
  <dcterms:modified xsi:type="dcterms:W3CDTF">2025-10-16T10:46:00Z</dcterms:modified>
</cp:coreProperties>
</file>