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BC7A44">
        <w:rPr>
          <w:rFonts w:ascii="Cambria" w:hAnsi="Cambria" w:cs="Helvetica"/>
          <w:b/>
          <w:bCs/>
        </w:rPr>
        <w:t>Cruciverba contemporaneo. Artisti, temi e linguaggi del presente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BC7A44">
        <w:rPr>
          <w:rFonts w:ascii="Cambria" w:hAnsi="Cambria" w:cs="Helvetica"/>
          <w:bCs/>
        </w:rPr>
        <w:t>coordinamento: Paola Ballerini, Francesca Infesta, Eliana Princi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BC7A44">
        <w:rPr>
          <w:rFonts w:ascii="Cambria" w:hAnsi="Cambria" w:cs="Helvetica"/>
          <w:bCs/>
        </w:rPr>
        <w:t xml:space="preserve">durata del </w:t>
      </w:r>
      <w:proofErr w:type="gramStart"/>
      <w:r w:rsidRPr="00BC7A44">
        <w:rPr>
          <w:rFonts w:ascii="Cambria" w:hAnsi="Cambria" w:cs="Helvetica"/>
          <w:bCs/>
        </w:rPr>
        <w:t>corso:  8</w:t>
      </w:r>
      <w:proofErr w:type="gramEnd"/>
      <w:r w:rsidRPr="00BC7A44">
        <w:rPr>
          <w:rFonts w:ascii="Cambria" w:hAnsi="Cambria" w:cs="Helvetica"/>
          <w:bCs/>
        </w:rPr>
        <w:t xml:space="preserve"> incontri e due visite guidate, tra giugno e dicembre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485C30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Articolazione del corso: 8 incontri di due ore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1.    Il monumento contemporaneo (Michela Mattei) 5 giugno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2.    La fotografia italiana del secondo dopoguerra (Bianca Lucia Maglione) 25 settembre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3.    L’arte nello spazio urbano (Alessandra Acocella) 9 ottobre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 xml:space="preserve">4.    La video arte (Carolina </w:t>
      </w:r>
      <w:proofErr w:type="spellStart"/>
      <w:r w:rsidRPr="00BC7A44">
        <w:rPr>
          <w:rFonts w:ascii="Cambria" w:hAnsi="Cambria" w:cs="Helvetica"/>
          <w:bCs/>
        </w:rPr>
        <w:t>Ciuti</w:t>
      </w:r>
      <w:proofErr w:type="spellEnd"/>
      <w:r w:rsidRPr="00BC7A44">
        <w:rPr>
          <w:rFonts w:ascii="Cambria" w:hAnsi="Cambria" w:cs="Helvetica"/>
          <w:bCs/>
        </w:rPr>
        <w:t>) 30 ottobre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5.    Arte contemporanea: una questione sociale (Alessio Bertini) 6 novembre 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 xml:space="preserve">6.    Arte e natura (Miranda </w:t>
      </w:r>
      <w:proofErr w:type="spellStart"/>
      <w:r w:rsidRPr="00BC7A44">
        <w:rPr>
          <w:rFonts w:ascii="Cambria" w:hAnsi="Cambria" w:cs="Helvetica"/>
          <w:bCs/>
        </w:rPr>
        <w:t>MacPhail</w:t>
      </w:r>
      <w:proofErr w:type="spellEnd"/>
      <w:r w:rsidRPr="00BC7A44">
        <w:rPr>
          <w:rFonts w:ascii="Cambria" w:hAnsi="Cambria" w:cs="Helvetica"/>
          <w:bCs/>
        </w:rPr>
        <w:t>) 20 novembre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7.    La performance (Eliana Princi) 27 novembre 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8.    Per una ricognizione filosofica sulle esperienze artistiche del '900 (Roberto Cecchetti), incontro conclusivo 4 dicembre 2017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 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Visite guidate (ciascuna di due ore):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Centro Pecci di Prato (ottobre-dicembre 2017)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Palazzo </w:t>
      </w:r>
      <w:proofErr w:type="spellStart"/>
      <w:r w:rsidRPr="00BC7A44">
        <w:rPr>
          <w:rFonts w:ascii="Cambria" w:hAnsi="Cambria" w:cs="Helvetica"/>
          <w:bCs/>
        </w:rPr>
        <w:t>Fabroni</w:t>
      </w:r>
      <w:proofErr w:type="spellEnd"/>
      <w:r w:rsidRPr="00BC7A44">
        <w:rPr>
          <w:rFonts w:ascii="Cambria" w:hAnsi="Cambria" w:cs="Helvetica"/>
          <w:bCs/>
        </w:rPr>
        <w:t xml:space="preserve"> a Pistoia (oppure Palazzo Strozzi a Firenze) (settembre-ottobre 2017)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 xml:space="preserve"> Il corso si concluderà con la pubblicazione dei Quaderni del </w:t>
      </w:r>
      <w:proofErr w:type="spellStart"/>
      <w:r w:rsidRPr="00BC7A44">
        <w:rPr>
          <w:rFonts w:ascii="Cambria" w:hAnsi="Cambria" w:cs="Helvetica"/>
          <w:bCs/>
        </w:rPr>
        <w:t>Petrocchi</w:t>
      </w:r>
      <w:proofErr w:type="spellEnd"/>
      <w:r w:rsidRPr="00BC7A44">
        <w:rPr>
          <w:rFonts w:ascii="Cambria" w:hAnsi="Cambria" w:cs="Helvetica"/>
          <w:bCs/>
        </w:rPr>
        <w:t xml:space="preserve"> che ospiteranno gli interventi dei relatori, introdotti da un testo a cura delle coordinatrici e da un apparato </w:t>
      </w:r>
      <w:proofErr w:type="spellStart"/>
      <w:r w:rsidRPr="00BC7A44">
        <w:rPr>
          <w:rFonts w:ascii="Cambria" w:hAnsi="Cambria" w:cs="Helvetica"/>
          <w:bCs/>
        </w:rPr>
        <w:t>bio</w:t>
      </w:r>
      <w:proofErr w:type="spellEnd"/>
      <w:r w:rsidRPr="00BC7A44">
        <w:rPr>
          <w:rFonts w:ascii="Cambria" w:hAnsi="Cambria" w:cs="Helvetica"/>
          <w:bCs/>
        </w:rPr>
        <w:t>-bibliografico sui temi e gli autori affrontati dai relatori stessi. 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 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Cs/>
        </w:rPr>
      </w:pPr>
      <w:r w:rsidRPr="00BC7A44">
        <w:rPr>
          <w:rFonts w:ascii="Cambria" w:hAnsi="Cambria" w:cs="Helvetica"/>
          <w:bCs/>
        </w:rPr>
        <w:t> </w:t>
      </w: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820384" w:rsidRPr="00BC7A44" w:rsidRDefault="00820384" w:rsidP="00820384">
      <w:pPr>
        <w:widowControl w:val="0"/>
        <w:autoSpaceDE w:val="0"/>
        <w:autoSpaceDN w:val="0"/>
        <w:adjustRightInd w:val="0"/>
        <w:rPr>
          <w:rFonts w:ascii="Cambria" w:hAnsi="Cambria" w:cs="Helvetica"/>
          <w:color w:val="453CCC"/>
        </w:rPr>
      </w:pPr>
      <w:r w:rsidRPr="00BC7A44">
        <w:rPr>
          <w:rFonts w:ascii="Cambria" w:hAnsi="Cambria" w:cs="Helvetica"/>
          <w:b/>
          <w:bCs/>
          <w:color w:val="453CCC"/>
        </w:rPr>
        <w:t> </w:t>
      </w:r>
    </w:p>
    <w:p w:rsidR="00157AC8" w:rsidRPr="00BC7A44" w:rsidRDefault="00157AC8">
      <w:pPr>
        <w:rPr>
          <w:rFonts w:ascii="Cambria" w:hAnsi="Cambria"/>
        </w:rPr>
      </w:pPr>
    </w:p>
    <w:sectPr w:rsidR="00157AC8" w:rsidRPr="00BC7A44" w:rsidSect="009564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4"/>
    <w:rsid w:val="00157AC8"/>
    <w:rsid w:val="0025739D"/>
    <w:rsid w:val="00485C30"/>
    <w:rsid w:val="00820384"/>
    <w:rsid w:val="00BC7A44"/>
    <w:rsid w:val="00F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28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2017-04-13T11:23:00Z</dcterms:created>
  <dcterms:modified xsi:type="dcterms:W3CDTF">2017-04-13T11:28:00Z</dcterms:modified>
</cp:coreProperties>
</file>